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AD1" w:rsidRPr="006D5C74" w:rsidRDefault="00145785">
      <w:pPr>
        <w:pStyle w:val="Standard"/>
        <w:contextualSpacing/>
        <w:jc w:val="center"/>
        <w:rPr>
          <w:rFonts w:asciiTheme="minorHAnsi" w:hAnsiTheme="minorHAnsi" w:cstheme="minorHAnsi"/>
          <w:b/>
        </w:rPr>
      </w:pPr>
      <w:r>
        <w:rPr>
          <w:rFonts w:asciiTheme="minorHAnsi" w:hAnsiTheme="minorHAnsi" w:cstheme="minorHAnsi"/>
          <w:b/>
        </w:rPr>
        <w:t>Thursday</w:t>
      </w:r>
      <w:r w:rsidR="00024E18">
        <w:rPr>
          <w:rFonts w:asciiTheme="minorHAnsi" w:hAnsiTheme="minorHAnsi" w:cstheme="minorHAnsi"/>
          <w:b/>
        </w:rPr>
        <w:t>-</w:t>
      </w:r>
      <w:r>
        <w:rPr>
          <w:rFonts w:asciiTheme="minorHAnsi" w:hAnsiTheme="minorHAnsi" w:cstheme="minorHAnsi"/>
          <w:b/>
        </w:rPr>
        <w:t>Membrane Transport Jigsaw Lab</w:t>
      </w:r>
    </w:p>
    <w:p w:rsidR="006C6826" w:rsidRPr="000C6B78" w:rsidRDefault="00793CE8">
      <w:pPr>
        <w:pStyle w:val="NoSpacing"/>
        <w:contextualSpacing/>
        <w:rPr>
          <w:rFonts w:asciiTheme="minorHAnsi" w:hAnsiTheme="minorHAnsi" w:cstheme="minorHAnsi"/>
        </w:rPr>
      </w:pPr>
      <w:r w:rsidRPr="000C6B78">
        <w:rPr>
          <w:rFonts w:asciiTheme="minorHAnsi" w:hAnsiTheme="minorHAnsi" w:cstheme="minorHAnsi"/>
        </w:rPr>
        <w:t>Samantha Loomis</w:t>
      </w:r>
    </w:p>
    <w:p w:rsidR="00793CE8" w:rsidRPr="000C6B78" w:rsidRDefault="00793CE8">
      <w:pPr>
        <w:pStyle w:val="NoSpacing"/>
        <w:contextualSpacing/>
        <w:rPr>
          <w:rFonts w:asciiTheme="minorHAnsi" w:hAnsiTheme="minorHAnsi" w:cstheme="minorHAnsi"/>
        </w:rPr>
      </w:pPr>
      <w:proofErr w:type="spellStart"/>
      <w:r w:rsidRPr="000C6B78">
        <w:rPr>
          <w:rFonts w:asciiTheme="minorHAnsi" w:hAnsiTheme="minorHAnsi" w:cstheme="minorHAnsi"/>
        </w:rPr>
        <w:t>Rm</w:t>
      </w:r>
      <w:proofErr w:type="spellEnd"/>
      <w:r w:rsidRPr="000C6B78">
        <w:rPr>
          <w:rFonts w:asciiTheme="minorHAnsi" w:hAnsiTheme="minorHAnsi" w:cstheme="minorHAnsi"/>
        </w:rPr>
        <w:t xml:space="preserve"> 2-221 and 2-223</w:t>
      </w:r>
    </w:p>
    <w:p w:rsidR="00793CE8" w:rsidRPr="000C6B78" w:rsidRDefault="00793CE8">
      <w:pPr>
        <w:pStyle w:val="NoSpacing"/>
        <w:contextualSpacing/>
        <w:rPr>
          <w:rFonts w:asciiTheme="minorHAnsi" w:hAnsiTheme="minorHAnsi" w:cstheme="minorHAnsi"/>
        </w:rPr>
      </w:pPr>
      <w:r w:rsidRPr="000C6B78">
        <w:rPr>
          <w:rFonts w:asciiTheme="minorHAnsi" w:hAnsiTheme="minorHAnsi" w:cstheme="minorHAnsi"/>
        </w:rPr>
        <w:t xml:space="preserve">~32 students </w:t>
      </w:r>
    </w:p>
    <w:p w:rsidR="00E70930" w:rsidRPr="000C6B78" w:rsidRDefault="00E70930">
      <w:pPr>
        <w:pStyle w:val="NoSpacing"/>
        <w:contextualSpacing/>
        <w:rPr>
          <w:rFonts w:asciiTheme="minorHAnsi" w:hAnsiTheme="minorHAnsi" w:cstheme="minorHAnsi"/>
        </w:rPr>
      </w:pPr>
      <w:r w:rsidRPr="000C6B78">
        <w:rPr>
          <w:rFonts w:asciiTheme="minorHAnsi" w:hAnsiTheme="minorHAnsi" w:cstheme="minorHAnsi"/>
        </w:rPr>
        <w:t xml:space="preserve">Mayo High School, </w:t>
      </w:r>
      <w:proofErr w:type="gramStart"/>
      <w:r w:rsidRPr="000C6B78">
        <w:rPr>
          <w:rFonts w:asciiTheme="minorHAnsi" w:hAnsiTheme="minorHAnsi" w:cstheme="minorHAnsi"/>
        </w:rPr>
        <w:t>9</w:t>
      </w:r>
      <w:r w:rsidRPr="000C6B78">
        <w:rPr>
          <w:rFonts w:asciiTheme="minorHAnsi" w:hAnsiTheme="minorHAnsi" w:cstheme="minorHAnsi"/>
          <w:vertAlign w:val="superscript"/>
        </w:rPr>
        <w:t>th</w:t>
      </w:r>
      <w:proofErr w:type="gramEnd"/>
      <w:r w:rsidRPr="000C6B78">
        <w:rPr>
          <w:rFonts w:asciiTheme="minorHAnsi" w:hAnsiTheme="minorHAnsi" w:cstheme="minorHAnsi"/>
        </w:rPr>
        <w:t xml:space="preserve"> Grade Honors Biology</w:t>
      </w:r>
    </w:p>
    <w:p w:rsidR="00CD3577" w:rsidRPr="00E70930" w:rsidRDefault="00CD3577">
      <w:pPr>
        <w:pStyle w:val="NoSpacing"/>
        <w:contextualSpacing/>
        <w:rPr>
          <w:rFonts w:asciiTheme="minorHAnsi" w:hAnsiTheme="minorHAnsi" w:cstheme="minorHAnsi"/>
          <w:b/>
        </w:rPr>
      </w:pPr>
    </w:p>
    <w:p w:rsidR="006C6826" w:rsidRDefault="00C17B3F">
      <w:pPr>
        <w:pStyle w:val="NoSpacing"/>
        <w:contextualSpacing/>
        <w:rPr>
          <w:rFonts w:asciiTheme="minorHAnsi" w:hAnsiTheme="minorHAnsi" w:cstheme="minorHAnsi"/>
        </w:rPr>
      </w:pPr>
      <w:r w:rsidRPr="006C6826">
        <w:rPr>
          <w:rFonts w:asciiTheme="minorHAnsi" w:hAnsiTheme="minorHAnsi" w:cstheme="minorHAnsi"/>
          <w:b/>
        </w:rPr>
        <w:t>Lesson Date and Time:</w:t>
      </w:r>
      <w:r w:rsidR="00024E18">
        <w:rPr>
          <w:rFonts w:asciiTheme="minorHAnsi" w:hAnsiTheme="minorHAnsi" w:cstheme="minorHAnsi"/>
        </w:rPr>
        <w:t xml:space="preserve"> </w:t>
      </w:r>
      <w:r w:rsidR="00AD5535">
        <w:rPr>
          <w:rFonts w:asciiTheme="minorHAnsi" w:hAnsiTheme="minorHAnsi" w:cstheme="minorHAnsi"/>
        </w:rPr>
        <w:t>January</w:t>
      </w:r>
      <w:r w:rsidR="00024E18">
        <w:rPr>
          <w:rFonts w:asciiTheme="minorHAnsi" w:hAnsiTheme="minorHAnsi" w:cstheme="minorHAnsi"/>
        </w:rPr>
        <w:t xml:space="preserve"> </w:t>
      </w:r>
      <w:r w:rsidR="00145785">
        <w:rPr>
          <w:rFonts w:asciiTheme="minorHAnsi" w:hAnsiTheme="minorHAnsi" w:cstheme="minorHAnsi"/>
        </w:rPr>
        <w:t>10, 2013</w:t>
      </w:r>
    </w:p>
    <w:p w:rsidR="006C6826" w:rsidRDefault="00613680">
      <w:pPr>
        <w:pStyle w:val="NoSpacing"/>
        <w:contextualSpacing/>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sidR="006C6826">
        <w:rPr>
          <w:rFonts w:asciiTheme="minorHAnsi" w:hAnsiTheme="minorHAnsi" w:cstheme="minorHAnsi"/>
        </w:rPr>
        <w:t>Hours 1, 2, 5, 8</w:t>
      </w:r>
      <w:r w:rsidR="00C17B3F" w:rsidRPr="006D5C74">
        <w:rPr>
          <w:rFonts w:asciiTheme="minorHAnsi" w:hAnsiTheme="minorHAnsi" w:cstheme="minorHAnsi"/>
        </w:rPr>
        <w:tab/>
      </w:r>
      <w:r w:rsidR="00C17B3F" w:rsidRPr="006D5C74">
        <w:rPr>
          <w:rFonts w:asciiTheme="minorHAnsi" w:hAnsiTheme="minorHAnsi" w:cstheme="minorHAnsi"/>
        </w:rPr>
        <w:tab/>
      </w:r>
      <w:r w:rsidR="00644947" w:rsidRPr="006D5C74">
        <w:rPr>
          <w:rFonts w:asciiTheme="minorHAnsi" w:hAnsiTheme="minorHAnsi" w:cstheme="minorHAnsi"/>
        </w:rPr>
        <w:tab/>
      </w:r>
      <w:r w:rsidR="00644947" w:rsidRPr="006D5C74">
        <w:rPr>
          <w:rFonts w:asciiTheme="minorHAnsi" w:hAnsiTheme="minorHAnsi" w:cstheme="minorHAnsi"/>
        </w:rPr>
        <w:tab/>
      </w:r>
      <w:r w:rsidR="00644947" w:rsidRPr="006D5C74">
        <w:rPr>
          <w:rFonts w:asciiTheme="minorHAnsi" w:hAnsiTheme="minorHAnsi" w:cstheme="minorHAnsi"/>
        </w:rPr>
        <w:tab/>
      </w:r>
      <w:r w:rsidR="00644947" w:rsidRPr="006D5C74">
        <w:rPr>
          <w:rFonts w:asciiTheme="minorHAnsi" w:hAnsiTheme="minorHAnsi" w:cstheme="minorHAnsi"/>
        </w:rPr>
        <w:tab/>
      </w:r>
      <w:r w:rsidR="00644947" w:rsidRPr="006D5C74">
        <w:rPr>
          <w:rFonts w:asciiTheme="minorHAnsi" w:hAnsiTheme="minorHAnsi" w:cstheme="minorHAnsi"/>
        </w:rPr>
        <w:tab/>
      </w:r>
      <w:r w:rsidR="00644947" w:rsidRPr="006D5C74">
        <w:rPr>
          <w:rFonts w:asciiTheme="minorHAnsi" w:hAnsiTheme="minorHAnsi" w:cstheme="minorHAnsi"/>
        </w:rPr>
        <w:tab/>
      </w:r>
    </w:p>
    <w:p w:rsidR="00CD3577" w:rsidRPr="00CD3577" w:rsidRDefault="00CD3577">
      <w:pPr>
        <w:pStyle w:val="NoSpacing"/>
        <w:contextualSpacing/>
        <w:rPr>
          <w:rFonts w:asciiTheme="minorHAnsi" w:hAnsiTheme="minorHAnsi" w:cstheme="minorHAnsi"/>
        </w:rPr>
      </w:pPr>
    </w:p>
    <w:p w:rsidR="00613680" w:rsidRPr="00EC04D8" w:rsidRDefault="00613680">
      <w:pPr>
        <w:pStyle w:val="NoSpacing"/>
        <w:contextualSpacing/>
        <w:rPr>
          <w:rFonts w:asciiTheme="minorHAnsi" w:hAnsiTheme="minorHAnsi" w:cstheme="minorHAnsi"/>
        </w:rPr>
      </w:pPr>
      <w:r>
        <w:rPr>
          <w:rFonts w:asciiTheme="minorHAnsi" w:hAnsiTheme="minorHAnsi" w:cstheme="minorHAnsi"/>
          <w:b/>
        </w:rPr>
        <w:t>Class length:</w:t>
      </w:r>
      <w:r w:rsidR="00EC04D8">
        <w:rPr>
          <w:rFonts w:asciiTheme="minorHAnsi" w:hAnsiTheme="minorHAnsi" w:cstheme="minorHAnsi"/>
          <w:b/>
        </w:rPr>
        <w:t xml:space="preserve"> </w:t>
      </w:r>
      <w:r w:rsidR="00EC04D8">
        <w:rPr>
          <w:rFonts w:asciiTheme="minorHAnsi" w:hAnsiTheme="minorHAnsi" w:cstheme="minorHAnsi"/>
        </w:rPr>
        <w:t>50 minutes</w:t>
      </w:r>
    </w:p>
    <w:p w:rsidR="00613680" w:rsidRDefault="00613680">
      <w:pPr>
        <w:pStyle w:val="NoSpacing"/>
        <w:contextualSpacing/>
        <w:rPr>
          <w:rFonts w:asciiTheme="minorHAnsi" w:hAnsiTheme="minorHAnsi" w:cstheme="minorHAnsi"/>
          <w:b/>
        </w:rPr>
      </w:pPr>
    </w:p>
    <w:p w:rsidR="00405DD8" w:rsidRDefault="00644947">
      <w:pPr>
        <w:pStyle w:val="NoSpacing"/>
        <w:contextualSpacing/>
        <w:rPr>
          <w:rFonts w:asciiTheme="minorHAnsi" w:hAnsiTheme="minorHAnsi" w:cstheme="minorHAnsi"/>
        </w:rPr>
      </w:pPr>
      <w:r w:rsidRPr="00FD5F12">
        <w:rPr>
          <w:rFonts w:asciiTheme="minorHAnsi" w:hAnsiTheme="minorHAnsi" w:cstheme="minorHAnsi"/>
          <w:b/>
        </w:rPr>
        <w:t>Materials:</w:t>
      </w:r>
      <w:r w:rsidR="008D005A">
        <w:rPr>
          <w:rFonts w:asciiTheme="minorHAnsi" w:hAnsiTheme="minorHAnsi" w:cstheme="minorHAnsi"/>
          <w:b/>
        </w:rPr>
        <w:t xml:space="preserve"> </w:t>
      </w:r>
      <w:r w:rsidR="00145785">
        <w:rPr>
          <w:rFonts w:asciiTheme="minorHAnsi" w:hAnsiTheme="minorHAnsi" w:cstheme="minorHAnsi"/>
        </w:rPr>
        <w:t>Cell Biology Packet #2</w:t>
      </w:r>
    </w:p>
    <w:p w:rsidR="00405DD8" w:rsidRDefault="00405DD8">
      <w:pPr>
        <w:pStyle w:val="NoSpacing"/>
        <w:contextualSpacing/>
        <w:rPr>
          <w:rFonts w:asciiTheme="minorHAnsi" w:hAnsiTheme="minorHAnsi" w:cstheme="minorHAnsi"/>
        </w:rPr>
      </w:pPr>
      <w:proofErr w:type="gramStart"/>
      <w:r>
        <w:rPr>
          <w:rFonts w:asciiTheme="minorHAnsi" w:hAnsiTheme="minorHAnsi" w:cstheme="minorHAnsi"/>
        </w:rPr>
        <w:t>8</w:t>
      </w:r>
      <w:proofErr w:type="gramEnd"/>
      <w:r>
        <w:rPr>
          <w:rFonts w:asciiTheme="minorHAnsi" w:hAnsiTheme="minorHAnsi" w:cstheme="minorHAnsi"/>
        </w:rPr>
        <w:t xml:space="preserve"> White boards</w:t>
      </w:r>
    </w:p>
    <w:p w:rsidR="00405DD8" w:rsidRDefault="00405DD8">
      <w:pPr>
        <w:pStyle w:val="NoSpacing"/>
        <w:contextualSpacing/>
        <w:rPr>
          <w:rFonts w:asciiTheme="minorHAnsi" w:hAnsiTheme="minorHAnsi" w:cstheme="minorHAnsi"/>
        </w:rPr>
        <w:sectPr w:rsidR="00405DD8" w:rsidSect="000C6B78">
          <w:pgSz w:w="12240" w:h="15840"/>
          <w:pgMar w:top="1440" w:right="1440" w:bottom="1440" w:left="1440" w:header="720" w:footer="720" w:gutter="0"/>
          <w:cols w:space="720"/>
          <w:docGrid w:linePitch="326"/>
        </w:sectPr>
      </w:pPr>
      <w:r>
        <w:rPr>
          <w:rFonts w:asciiTheme="minorHAnsi" w:hAnsiTheme="minorHAnsi" w:cstheme="minorHAnsi"/>
        </w:rPr>
        <w:t>Dry erase markers</w:t>
      </w:r>
    </w:p>
    <w:p w:rsidR="00E97C8E" w:rsidRDefault="00FA0830">
      <w:pPr>
        <w:pStyle w:val="NoSpacing"/>
        <w:contextualSpacing/>
        <w:rPr>
          <w:rFonts w:asciiTheme="minorHAnsi" w:hAnsiTheme="minorHAnsi" w:cstheme="minorHAnsi"/>
        </w:rPr>
      </w:pPr>
      <w:proofErr w:type="gramStart"/>
      <w:r>
        <w:rPr>
          <w:rFonts w:asciiTheme="minorHAnsi" w:hAnsiTheme="minorHAnsi" w:cstheme="minorHAnsi"/>
        </w:rPr>
        <w:lastRenderedPageBreak/>
        <w:t>8</w:t>
      </w:r>
      <w:proofErr w:type="gramEnd"/>
      <w:r w:rsidR="00E97C8E">
        <w:rPr>
          <w:rFonts w:asciiTheme="minorHAnsi" w:hAnsiTheme="minorHAnsi" w:cstheme="minorHAnsi"/>
        </w:rPr>
        <w:t xml:space="preserve"> copies of each procedure</w:t>
      </w:r>
    </w:p>
    <w:p w:rsidR="00E97C8E" w:rsidRDefault="00FA0830">
      <w:pPr>
        <w:pStyle w:val="NoSpacing"/>
        <w:contextualSpacing/>
        <w:rPr>
          <w:rFonts w:asciiTheme="minorHAnsi" w:hAnsiTheme="minorHAnsi" w:cstheme="minorHAnsi"/>
        </w:rPr>
      </w:pPr>
      <w:proofErr w:type="gramStart"/>
      <w:r>
        <w:rPr>
          <w:rFonts w:asciiTheme="minorHAnsi" w:hAnsiTheme="minorHAnsi" w:cstheme="minorHAnsi"/>
        </w:rPr>
        <w:t>8</w:t>
      </w:r>
      <w:proofErr w:type="gramEnd"/>
      <w:r>
        <w:rPr>
          <w:rFonts w:asciiTheme="minorHAnsi" w:hAnsiTheme="minorHAnsi" w:cstheme="minorHAnsi"/>
        </w:rPr>
        <w:t xml:space="preserve"> </w:t>
      </w:r>
      <w:r w:rsidR="00E97C8E">
        <w:rPr>
          <w:rFonts w:asciiTheme="minorHAnsi" w:hAnsiTheme="minorHAnsi" w:cstheme="minorHAnsi"/>
        </w:rPr>
        <w:t>Trays</w:t>
      </w:r>
    </w:p>
    <w:p w:rsidR="00E97C8E" w:rsidRPr="00FA0830" w:rsidRDefault="00FA0830">
      <w:pPr>
        <w:pStyle w:val="NoSpacing"/>
        <w:contextualSpacing/>
        <w:rPr>
          <w:rFonts w:asciiTheme="minorHAnsi" w:hAnsiTheme="minorHAnsi" w:cstheme="minorHAnsi"/>
          <w:b/>
        </w:rPr>
      </w:pPr>
      <w:r w:rsidRPr="00FA0830">
        <w:rPr>
          <w:rFonts w:asciiTheme="minorHAnsi" w:hAnsiTheme="minorHAnsi" w:cstheme="minorHAnsi"/>
          <w:b/>
        </w:rPr>
        <w:tab/>
        <w:t>Egg materials</w:t>
      </w:r>
      <w:r>
        <w:rPr>
          <w:rFonts w:asciiTheme="minorHAnsi" w:hAnsiTheme="minorHAnsi" w:cstheme="minorHAnsi"/>
          <w:b/>
        </w:rPr>
        <w:t>:</w:t>
      </w:r>
    </w:p>
    <w:p w:rsidR="00452C39" w:rsidRDefault="00452C39">
      <w:pPr>
        <w:pStyle w:val="NoSpacing"/>
        <w:contextualSpacing/>
        <w:rPr>
          <w:rFonts w:asciiTheme="minorHAnsi" w:hAnsiTheme="minorHAnsi" w:cstheme="minorHAnsi"/>
        </w:rPr>
      </w:pPr>
      <w:r>
        <w:rPr>
          <w:rFonts w:asciiTheme="minorHAnsi" w:hAnsiTheme="minorHAnsi" w:cstheme="minorHAnsi"/>
        </w:rPr>
        <w:tab/>
      </w:r>
      <w:proofErr w:type="gramStart"/>
      <w:r w:rsidR="00FA0830">
        <w:rPr>
          <w:rFonts w:asciiTheme="minorHAnsi" w:hAnsiTheme="minorHAnsi" w:cstheme="minorHAnsi"/>
        </w:rPr>
        <w:t>8</w:t>
      </w:r>
      <w:proofErr w:type="gramEnd"/>
      <w:r w:rsidR="00C15EE0">
        <w:rPr>
          <w:rFonts w:asciiTheme="minorHAnsi" w:hAnsiTheme="minorHAnsi" w:cstheme="minorHAnsi"/>
        </w:rPr>
        <w:t xml:space="preserve"> </w:t>
      </w:r>
      <w:r>
        <w:rPr>
          <w:rFonts w:asciiTheme="minorHAnsi" w:hAnsiTheme="minorHAnsi" w:cstheme="minorHAnsi"/>
        </w:rPr>
        <w:t>Eggs dissolved in vinegar</w:t>
      </w:r>
      <w:r w:rsidR="00C15EE0">
        <w:rPr>
          <w:rFonts w:asciiTheme="minorHAnsi" w:hAnsiTheme="minorHAnsi" w:cstheme="minorHAnsi"/>
        </w:rPr>
        <w:t>/class</w:t>
      </w:r>
    </w:p>
    <w:p w:rsidR="00C15EE0" w:rsidRDefault="00C15EE0">
      <w:pPr>
        <w:pStyle w:val="NoSpacing"/>
        <w:contextualSpacing/>
        <w:rPr>
          <w:rFonts w:asciiTheme="minorHAnsi" w:hAnsiTheme="minorHAnsi" w:cstheme="minorHAnsi"/>
        </w:rPr>
      </w:pPr>
      <w:r>
        <w:rPr>
          <w:rFonts w:asciiTheme="minorHAnsi" w:hAnsiTheme="minorHAnsi" w:cstheme="minorHAnsi"/>
        </w:rPr>
        <w:tab/>
        <w:t>Beakers (to hold egg in solution)</w:t>
      </w:r>
    </w:p>
    <w:p w:rsidR="00442539" w:rsidRDefault="00442539" w:rsidP="00442539">
      <w:pPr>
        <w:pStyle w:val="NoSpacing"/>
        <w:contextualSpacing/>
        <w:rPr>
          <w:rFonts w:asciiTheme="minorHAnsi" w:hAnsiTheme="minorHAnsi" w:cstheme="minorHAnsi"/>
        </w:rPr>
      </w:pPr>
      <w:r>
        <w:rPr>
          <w:rFonts w:asciiTheme="minorHAnsi" w:hAnsiTheme="minorHAnsi" w:cstheme="minorHAnsi"/>
        </w:rPr>
        <w:tab/>
        <w:t>Diluted corn syrup</w:t>
      </w:r>
    </w:p>
    <w:p w:rsidR="00442539" w:rsidRDefault="00442539" w:rsidP="00442539">
      <w:pPr>
        <w:pStyle w:val="NoSpacing"/>
        <w:contextualSpacing/>
        <w:rPr>
          <w:rFonts w:asciiTheme="minorHAnsi" w:hAnsiTheme="minorHAnsi" w:cstheme="minorHAnsi"/>
        </w:rPr>
      </w:pPr>
      <w:r>
        <w:rPr>
          <w:rFonts w:asciiTheme="minorHAnsi" w:hAnsiTheme="minorHAnsi" w:cstheme="minorHAnsi"/>
        </w:rPr>
        <w:tab/>
      </w:r>
      <w:proofErr w:type="gramStart"/>
      <w:r w:rsidR="003C1C15">
        <w:rPr>
          <w:rFonts w:asciiTheme="minorHAnsi" w:hAnsiTheme="minorHAnsi" w:cstheme="minorHAnsi"/>
        </w:rPr>
        <w:t>10%</w:t>
      </w:r>
      <w:proofErr w:type="gramEnd"/>
      <w:r w:rsidR="003C1C15">
        <w:rPr>
          <w:rFonts w:asciiTheme="minorHAnsi" w:hAnsiTheme="minorHAnsi" w:cstheme="minorHAnsi"/>
        </w:rPr>
        <w:t xml:space="preserve"> </w:t>
      </w:r>
      <w:r>
        <w:rPr>
          <w:rFonts w:asciiTheme="minorHAnsi" w:hAnsiTheme="minorHAnsi" w:cstheme="minorHAnsi"/>
        </w:rPr>
        <w:t>Salt solution</w:t>
      </w:r>
    </w:p>
    <w:p w:rsidR="003C1C15" w:rsidRDefault="003C1C15" w:rsidP="00442539">
      <w:pPr>
        <w:pStyle w:val="NoSpacing"/>
        <w:contextualSpacing/>
        <w:rPr>
          <w:rFonts w:asciiTheme="minorHAnsi" w:hAnsiTheme="minorHAnsi" w:cstheme="minorHAnsi"/>
        </w:rPr>
      </w:pPr>
      <w:r>
        <w:rPr>
          <w:rFonts w:asciiTheme="minorHAnsi" w:hAnsiTheme="minorHAnsi" w:cstheme="minorHAnsi"/>
        </w:rPr>
        <w:tab/>
        <w:t>Water</w:t>
      </w:r>
    </w:p>
    <w:p w:rsidR="003C1C15" w:rsidRDefault="003C1C15" w:rsidP="00442539">
      <w:pPr>
        <w:pStyle w:val="NoSpacing"/>
        <w:contextualSpacing/>
        <w:rPr>
          <w:rFonts w:asciiTheme="minorHAnsi" w:hAnsiTheme="minorHAnsi" w:cstheme="minorHAnsi"/>
        </w:rPr>
      </w:pPr>
      <w:r>
        <w:rPr>
          <w:rFonts w:asciiTheme="minorHAnsi" w:hAnsiTheme="minorHAnsi" w:cstheme="minorHAnsi"/>
        </w:rPr>
        <w:tab/>
        <w:t>Vinegar</w:t>
      </w:r>
    </w:p>
    <w:p w:rsidR="00F42DB3" w:rsidRPr="00EC04D8" w:rsidRDefault="00F42DB3" w:rsidP="00442539">
      <w:pPr>
        <w:pStyle w:val="NoSpacing"/>
        <w:contextualSpacing/>
        <w:rPr>
          <w:rFonts w:asciiTheme="minorHAnsi" w:hAnsiTheme="minorHAnsi" w:cstheme="minorHAnsi"/>
        </w:rPr>
      </w:pPr>
      <w:r>
        <w:rPr>
          <w:rFonts w:asciiTheme="minorHAnsi" w:hAnsiTheme="minorHAnsi" w:cstheme="minorHAnsi"/>
        </w:rPr>
        <w:tab/>
        <w:t>Balance with weigh boats</w:t>
      </w:r>
    </w:p>
    <w:p w:rsidR="00442539" w:rsidRDefault="00FA0830">
      <w:pPr>
        <w:pStyle w:val="NoSpacing"/>
        <w:contextualSpacing/>
        <w:rPr>
          <w:rFonts w:asciiTheme="minorHAnsi" w:hAnsiTheme="minorHAnsi" w:cstheme="minorHAnsi"/>
        </w:rPr>
      </w:pPr>
      <w:r>
        <w:rPr>
          <w:rFonts w:asciiTheme="minorHAnsi" w:hAnsiTheme="minorHAnsi" w:cstheme="minorHAnsi"/>
        </w:rPr>
        <w:tab/>
      </w:r>
    </w:p>
    <w:p w:rsidR="00FA0830" w:rsidRPr="00FA0830" w:rsidRDefault="00FA0830">
      <w:pPr>
        <w:pStyle w:val="NoSpacing"/>
        <w:contextualSpacing/>
        <w:rPr>
          <w:rFonts w:asciiTheme="minorHAnsi" w:hAnsiTheme="minorHAnsi" w:cstheme="minorHAnsi"/>
          <w:b/>
        </w:rPr>
      </w:pPr>
      <w:r w:rsidRPr="00FA0830">
        <w:rPr>
          <w:rFonts w:asciiTheme="minorHAnsi" w:hAnsiTheme="minorHAnsi" w:cstheme="minorHAnsi"/>
          <w:b/>
        </w:rPr>
        <w:tab/>
        <w:t>Food coloring materials</w:t>
      </w:r>
      <w:r>
        <w:rPr>
          <w:rFonts w:asciiTheme="minorHAnsi" w:hAnsiTheme="minorHAnsi" w:cstheme="minorHAnsi"/>
          <w:b/>
        </w:rPr>
        <w:t>:</w:t>
      </w:r>
    </w:p>
    <w:p w:rsidR="00452C39" w:rsidRDefault="00452C39">
      <w:pPr>
        <w:pStyle w:val="NoSpacing"/>
        <w:contextualSpacing/>
        <w:rPr>
          <w:rFonts w:asciiTheme="minorHAnsi" w:hAnsiTheme="minorHAnsi" w:cstheme="minorHAnsi"/>
        </w:rPr>
      </w:pPr>
      <w:r>
        <w:rPr>
          <w:rFonts w:asciiTheme="minorHAnsi" w:hAnsiTheme="minorHAnsi" w:cstheme="minorHAnsi"/>
        </w:rPr>
        <w:tab/>
      </w:r>
      <w:r w:rsidR="00FD35EE">
        <w:rPr>
          <w:rFonts w:asciiTheme="minorHAnsi" w:hAnsiTheme="minorHAnsi" w:cstheme="minorHAnsi"/>
        </w:rPr>
        <w:t>Red, blue</w:t>
      </w:r>
      <w:r w:rsidR="003C1C15">
        <w:rPr>
          <w:rFonts w:asciiTheme="minorHAnsi" w:hAnsiTheme="minorHAnsi" w:cstheme="minorHAnsi"/>
        </w:rPr>
        <w:t>,</w:t>
      </w:r>
      <w:r w:rsidR="00FD35EE">
        <w:rPr>
          <w:rFonts w:asciiTheme="minorHAnsi" w:hAnsiTheme="minorHAnsi" w:cstheme="minorHAnsi"/>
        </w:rPr>
        <w:t xml:space="preserve"> and </w:t>
      </w:r>
      <w:r w:rsidR="003C1C15">
        <w:rPr>
          <w:rFonts w:asciiTheme="minorHAnsi" w:hAnsiTheme="minorHAnsi" w:cstheme="minorHAnsi"/>
        </w:rPr>
        <w:t>green</w:t>
      </w:r>
      <w:r w:rsidR="00FD35EE">
        <w:rPr>
          <w:rFonts w:asciiTheme="minorHAnsi" w:hAnsiTheme="minorHAnsi" w:cstheme="minorHAnsi"/>
        </w:rPr>
        <w:t xml:space="preserve"> f</w:t>
      </w:r>
      <w:r w:rsidR="00426B13">
        <w:rPr>
          <w:rFonts w:asciiTheme="minorHAnsi" w:hAnsiTheme="minorHAnsi" w:cstheme="minorHAnsi"/>
        </w:rPr>
        <w:t>ood coloring</w:t>
      </w:r>
    </w:p>
    <w:p w:rsidR="003C1C15" w:rsidRDefault="003C1C15">
      <w:pPr>
        <w:pStyle w:val="NoSpacing"/>
        <w:contextualSpacing/>
        <w:rPr>
          <w:rFonts w:asciiTheme="minorHAnsi" w:hAnsiTheme="minorHAnsi" w:cstheme="minorHAnsi"/>
        </w:rPr>
      </w:pPr>
      <w:r>
        <w:rPr>
          <w:rFonts w:asciiTheme="minorHAnsi" w:hAnsiTheme="minorHAnsi" w:cstheme="minorHAnsi"/>
        </w:rPr>
        <w:tab/>
      </w:r>
      <w:proofErr w:type="gramStart"/>
      <w:r>
        <w:rPr>
          <w:rFonts w:asciiTheme="minorHAnsi" w:hAnsiTheme="minorHAnsi" w:cstheme="minorHAnsi"/>
        </w:rPr>
        <w:t>3</w:t>
      </w:r>
      <w:proofErr w:type="gramEnd"/>
      <w:r>
        <w:rPr>
          <w:rFonts w:asciiTheme="minorHAnsi" w:hAnsiTheme="minorHAnsi" w:cstheme="minorHAnsi"/>
        </w:rPr>
        <w:t xml:space="preserve"> 150 ml beakers</w:t>
      </w:r>
    </w:p>
    <w:p w:rsidR="003C1C15" w:rsidRDefault="003C1C15">
      <w:pPr>
        <w:pStyle w:val="NoSpacing"/>
        <w:contextualSpacing/>
        <w:rPr>
          <w:rFonts w:asciiTheme="minorHAnsi" w:hAnsiTheme="minorHAnsi" w:cstheme="minorHAnsi"/>
        </w:rPr>
      </w:pPr>
      <w:r>
        <w:rPr>
          <w:rFonts w:asciiTheme="minorHAnsi" w:hAnsiTheme="minorHAnsi" w:cstheme="minorHAnsi"/>
        </w:rPr>
        <w:tab/>
        <w:t>Hot water</w:t>
      </w:r>
    </w:p>
    <w:p w:rsidR="003C1C15" w:rsidRDefault="003C1C15">
      <w:pPr>
        <w:pStyle w:val="NoSpacing"/>
        <w:contextualSpacing/>
        <w:rPr>
          <w:rFonts w:asciiTheme="minorHAnsi" w:hAnsiTheme="minorHAnsi" w:cstheme="minorHAnsi"/>
        </w:rPr>
      </w:pPr>
      <w:r>
        <w:rPr>
          <w:rFonts w:asciiTheme="minorHAnsi" w:hAnsiTheme="minorHAnsi" w:cstheme="minorHAnsi"/>
        </w:rPr>
        <w:tab/>
        <w:t>Cold water</w:t>
      </w:r>
    </w:p>
    <w:p w:rsidR="007F14FC" w:rsidRDefault="007F14FC">
      <w:pPr>
        <w:pStyle w:val="NoSpacing"/>
        <w:contextualSpacing/>
        <w:rPr>
          <w:rFonts w:asciiTheme="minorHAnsi" w:hAnsiTheme="minorHAnsi" w:cstheme="minorHAnsi"/>
        </w:rPr>
      </w:pPr>
      <w:r>
        <w:rPr>
          <w:rFonts w:asciiTheme="minorHAnsi" w:hAnsiTheme="minorHAnsi" w:cstheme="minorHAnsi"/>
        </w:rPr>
        <w:tab/>
      </w:r>
      <w:proofErr w:type="gramStart"/>
      <w:r>
        <w:rPr>
          <w:rFonts w:asciiTheme="minorHAnsi" w:hAnsiTheme="minorHAnsi" w:cstheme="minorHAnsi"/>
        </w:rPr>
        <w:t>2</w:t>
      </w:r>
      <w:proofErr w:type="gramEnd"/>
      <w:r>
        <w:rPr>
          <w:rFonts w:asciiTheme="minorHAnsi" w:hAnsiTheme="minorHAnsi" w:cstheme="minorHAnsi"/>
        </w:rPr>
        <w:t xml:space="preserve"> 150 ml beakers</w:t>
      </w:r>
    </w:p>
    <w:p w:rsidR="003C1C15" w:rsidRDefault="003C1C15">
      <w:pPr>
        <w:pStyle w:val="NoSpacing"/>
        <w:contextualSpacing/>
        <w:rPr>
          <w:rFonts w:asciiTheme="minorHAnsi" w:hAnsiTheme="minorHAnsi" w:cstheme="minorHAnsi"/>
        </w:rPr>
      </w:pPr>
    </w:p>
    <w:p w:rsidR="00FA0830" w:rsidRDefault="003C1C15" w:rsidP="003C1C15">
      <w:pPr>
        <w:pStyle w:val="NoSpacing"/>
        <w:contextualSpacing/>
        <w:rPr>
          <w:rFonts w:asciiTheme="minorHAnsi" w:hAnsiTheme="minorHAnsi" w:cstheme="minorHAnsi"/>
        </w:rPr>
      </w:pPr>
      <w:r>
        <w:rPr>
          <w:rFonts w:asciiTheme="minorHAnsi" w:hAnsiTheme="minorHAnsi" w:cstheme="minorHAnsi"/>
        </w:rPr>
        <w:tab/>
      </w:r>
    </w:p>
    <w:p w:rsidR="00FA0830" w:rsidRDefault="00FA0830" w:rsidP="003C1C15">
      <w:pPr>
        <w:pStyle w:val="NoSpacing"/>
        <w:contextualSpacing/>
        <w:rPr>
          <w:rFonts w:asciiTheme="minorHAnsi" w:hAnsiTheme="minorHAnsi" w:cstheme="minorHAnsi"/>
        </w:rPr>
      </w:pPr>
    </w:p>
    <w:p w:rsidR="00FA0830" w:rsidRPr="00FA0830" w:rsidRDefault="00FA0830" w:rsidP="003C1C15">
      <w:pPr>
        <w:pStyle w:val="NoSpacing"/>
        <w:contextualSpacing/>
        <w:rPr>
          <w:rFonts w:asciiTheme="minorHAnsi" w:hAnsiTheme="minorHAnsi" w:cstheme="minorHAnsi"/>
          <w:b/>
        </w:rPr>
      </w:pPr>
      <w:r>
        <w:rPr>
          <w:rFonts w:asciiTheme="minorHAnsi" w:hAnsiTheme="minorHAnsi" w:cstheme="minorHAnsi"/>
        </w:rPr>
        <w:tab/>
      </w:r>
      <w:r w:rsidRPr="00FA0830">
        <w:rPr>
          <w:rFonts w:asciiTheme="minorHAnsi" w:hAnsiTheme="minorHAnsi" w:cstheme="minorHAnsi"/>
          <w:b/>
        </w:rPr>
        <w:t>Plant cells</w:t>
      </w:r>
      <w:r>
        <w:rPr>
          <w:rFonts w:asciiTheme="minorHAnsi" w:hAnsiTheme="minorHAnsi" w:cstheme="minorHAnsi"/>
        </w:rPr>
        <w:t xml:space="preserve"> </w:t>
      </w:r>
      <w:r w:rsidRPr="00FA0830">
        <w:rPr>
          <w:rFonts w:asciiTheme="minorHAnsi" w:hAnsiTheme="minorHAnsi" w:cstheme="minorHAnsi"/>
          <w:b/>
        </w:rPr>
        <w:t>materials</w:t>
      </w:r>
      <w:r>
        <w:rPr>
          <w:rFonts w:asciiTheme="minorHAnsi" w:hAnsiTheme="minorHAnsi" w:cstheme="minorHAnsi"/>
          <w:b/>
        </w:rPr>
        <w:t>:</w:t>
      </w:r>
    </w:p>
    <w:p w:rsidR="003C1C15" w:rsidRDefault="003C1C15" w:rsidP="00FA0830">
      <w:pPr>
        <w:pStyle w:val="NoSpacing"/>
        <w:ind w:firstLine="720"/>
        <w:contextualSpacing/>
        <w:rPr>
          <w:rFonts w:asciiTheme="minorHAnsi" w:hAnsiTheme="minorHAnsi" w:cstheme="minorHAnsi"/>
        </w:rPr>
      </w:pPr>
      <w:r>
        <w:rPr>
          <w:rFonts w:asciiTheme="minorHAnsi" w:hAnsiTheme="minorHAnsi" w:cstheme="minorHAnsi"/>
        </w:rPr>
        <w:t>Live cells (elodea)</w:t>
      </w:r>
    </w:p>
    <w:p w:rsidR="003C1C15" w:rsidRDefault="003C1C15" w:rsidP="003C1C15">
      <w:pPr>
        <w:pStyle w:val="NoSpacing"/>
        <w:contextualSpacing/>
        <w:rPr>
          <w:rFonts w:asciiTheme="minorHAnsi" w:hAnsiTheme="minorHAnsi" w:cstheme="minorHAnsi"/>
        </w:rPr>
      </w:pPr>
      <w:r>
        <w:rPr>
          <w:rFonts w:asciiTheme="minorHAnsi" w:hAnsiTheme="minorHAnsi" w:cstheme="minorHAnsi"/>
        </w:rPr>
        <w:tab/>
        <w:t>Slides</w:t>
      </w:r>
    </w:p>
    <w:p w:rsidR="003C1C15" w:rsidRDefault="003C1C15" w:rsidP="003C1C15">
      <w:pPr>
        <w:pStyle w:val="NoSpacing"/>
        <w:contextualSpacing/>
        <w:rPr>
          <w:rFonts w:asciiTheme="minorHAnsi" w:hAnsiTheme="minorHAnsi" w:cstheme="minorHAnsi"/>
        </w:rPr>
      </w:pPr>
      <w:r>
        <w:rPr>
          <w:rFonts w:asciiTheme="minorHAnsi" w:hAnsiTheme="minorHAnsi" w:cstheme="minorHAnsi"/>
        </w:rPr>
        <w:tab/>
      </w:r>
      <w:proofErr w:type="gramStart"/>
      <w:r>
        <w:rPr>
          <w:rFonts w:asciiTheme="minorHAnsi" w:hAnsiTheme="minorHAnsi" w:cstheme="minorHAnsi"/>
        </w:rPr>
        <w:t>4</w:t>
      </w:r>
      <w:proofErr w:type="gramEnd"/>
      <w:r>
        <w:rPr>
          <w:rFonts w:asciiTheme="minorHAnsi" w:hAnsiTheme="minorHAnsi" w:cstheme="minorHAnsi"/>
        </w:rPr>
        <w:t xml:space="preserve"> Microscopes </w:t>
      </w:r>
    </w:p>
    <w:p w:rsidR="003C1C15" w:rsidRDefault="003C1C15" w:rsidP="003C1C15">
      <w:pPr>
        <w:pStyle w:val="NoSpacing"/>
        <w:contextualSpacing/>
        <w:rPr>
          <w:rFonts w:asciiTheme="minorHAnsi" w:hAnsiTheme="minorHAnsi" w:cstheme="minorHAnsi"/>
        </w:rPr>
      </w:pPr>
      <w:r>
        <w:rPr>
          <w:rFonts w:asciiTheme="minorHAnsi" w:hAnsiTheme="minorHAnsi" w:cstheme="minorHAnsi"/>
        </w:rPr>
        <w:tab/>
      </w:r>
      <w:proofErr w:type="gramStart"/>
      <w:r>
        <w:rPr>
          <w:rFonts w:asciiTheme="minorHAnsi" w:hAnsiTheme="minorHAnsi" w:cstheme="minorHAnsi"/>
        </w:rPr>
        <w:t>10%</w:t>
      </w:r>
      <w:proofErr w:type="gramEnd"/>
      <w:r>
        <w:rPr>
          <w:rFonts w:asciiTheme="minorHAnsi" w:hAnsiTheme="minorHAnsi" w:cstheme="minorHAnsi"/>
        </w:rPr>
        <w:t xml:space="preserve"> Salt solution</w:t>
      </w:r>
    </w:p>
    <w:p w:rsidR="00FA0830" w:rsidRDefault="00FA0830">
      <w:pPr>
        <w:pStyle w:val="NoSpacing"/>
        <w:contextualSpacing/>
        <w:rPr>
          <w:rFonts w:asciiTheme="minorHAnsi" w:hAnsiTheme="minorHAnsi" w:cstheme="minorHAnsi"/>
        </w:rPr>
      </w:pPr>
      <w:r>
        <w:rPr>
          <w:rFonts w:asciiTheme="minorHAnsi" w:hAnsiTheme="minorHAnsi" w:cstheme="minorHAnsi"/>
        </w:rPr>
        <w:tab/>
      </w:r>
    </w:p>
    <w:p w:rsidR="00442539" w:rsidRDefault="00FA0830" w:rsidP="00FA0830">
      <w:pPr>
        <w:pStyle w:val="NoSpacing"/>
        <w:ind w:firstLine="720"/>
        <w:contextualSpacing/>
        <w:rPr>
          <w:rFonts w:asciiTheme="minorHAnsi" w:hAnsiTheme="minorHAnsi" w:cstheme="minorHAnsi"/>
        </w:rPr>
      </w:pPr>
      <w:r>
        <w:rPr>
          <w:rFonts w:asciiTheme="minorHAnsi" w:hAnsiTheme="minorHAnsi" w:cstheme="minorHAnsi"/>
          <w:b/>
        </w:rPr>
        <w:t>Dialysis tubing</w:t>
      </w:r>
      <w:r w:rsidRPr="00FA0830">
        <w:rPr>
          <w:rFonts w:asciiTheme="minorHAnsi" w:hAnsiTheme="minorHAnsi" w:cstheme="minorHAnsi"/>
          <w:b/>
        </w:rPr>
        <w:t xml:space="preserve"> materials</w:t>
      </w:r>
      <w:r>
        <w:rPr>
          <w:rFonts w:asciiTheme="minorHAnsi" w:hAnsiTheme="minorHAnsi" w:cstheme="minorHAnsi"/>
          <w:b/>
        </w:rPr>
        <w:t>:</w:t>
      </w:r>
    </w:p>
    <w:p w:rsidR="00426B13" w:rsidRDefault="00426B13">
      <w:pPr>
        <w:pStyle w:val="NoSpacing"/>
        <w:contextualSpacing/>
        <w:rPr>
          <w:rFonts w:asciiTheme="minorHAnsi" w:hAnsiTheme="minorHAnsi" w:cstheme="minorHAnsi"/>
        </w:rPr>
      </w:pPr>
      <w:r>
        <w:rPr>
          <w:rFonts w:asciiTheme="minorHAnsi" w:hAnsiTheme="minorHAnsi" w:cstheme="minorHAnsi"/>
        </w:rPr>
        <w:tab/>
      </w:r>
      <w:r w:rsidR="00442539">
        <w:rPr>
          <w:rFonts w:asciiTheme="minorHAnsi" w:hAnsiTheme="minorHAnsi" w:cstheme="minorHAnsi"/>
        </w:rPr>
        <w:t>Pre-cut pieces of d</w:t>
      </w:r>
      <w:r>
        <w:rPr>
          <w:rFonts w:asciiTheme="minorHAnsi" w:hAnsiTheme="minorHAnsi" w:cstheme="minorHAnsi"/>
        </w:rPr>
        <w:t>ialysis tubing</w:t>
      </w:r>
    </w:p>
    <w:p w:rsidR="00B13967" w:rsidRDefault="00FA0830">
      <w:pPr>
        <w:pStyle w:val="NoSpacing"/>
        <w:contextualSpacing/>
        <w:rPr>
          <w:rFonts w:asciiTheme="minorHAnsi" w:hAnsiTheme="minorHAnsi" w:cstheme="minorHAnsi"/>
        </w:rPr>
      </w:pPr>
      <w:r>
        <w:rPr>
          <w:rFonts w:asciiTheme="minorHAnsi" w:hAnsiTheme="minorHAnsi" w:cstheme="minorHAnsi"/>
        </w:rPr>
        <w:tab/>
        <w:t>8</w:t>
      </w:r>
      <w:r w:rsidR="00B13967">
        <w:rPr>
          <w:rFonts w:asciiTheme="minorHAnsi" w:hAnsiTheme="minorHAnsi" w:cstheme="minorHAnsi"/>
        </w:rPr>
        <w:t>-100 mL graduated cylinders</w:t>
      </w:r>
    </w:p>
    <w:p w:rsidR="003C1C15" w:rsidRDefault="003C1C15" w:rsidP="003C1C15">
      <w:pPr>
        <w:pStyle w:val="NoSpacing"/>
        <w:contextualSpacing/>
        <w:rPr>
          <w:rFonts w:asciiTheme="minorHAnsi" w:hAnsiTheme="minorHAnsi" w:cstheme="minorHAnsi"/>
        </w:rPr>
      </w:pPr>
      <w:r>
        <w:rPr>
          <w:rFonts w:asciiTheme="minorHAnsi" w:hAnsiTheme="minorHAnsi" w:cstheme="minorHAnsi"/>
        </w:rPr>
        <w:tab/>
      </w:r>
      <w:proofErr w:type="gramStart"/>
      <w:r w:rsidR="006B6AA2">
        <w:rPr>
          <w:rFonts w:asciiTheme="minorHAnsi" w:hAnsiTheme="minorHAnsi" w:cstheme="minorHAnsi"/>
        </w:rPr>
        <w:t>4</w:t>
      </w:r>
      <w:proofErr w:type="gramEnd"/>
      <w:r w:rsidR="006B6AA2">
        <w:rPr>
          <w:rFonts w:asciiTheme="minorHAnsi" w:hAnsiTheme="minorHAnsi" w:cstheme="minorHAnsi"/>
        </w:rPr>
        <w:t xml:space="preserve">% </w:t>
      </w:r>
      <w:r>
        <w:rPr>
          <w:rFonts w:asciiTheme="minorHAnsi" w:hAnsiTheme="minorHAnsi" w:cstheme="minorHAnsi"/>
        </w:rPr>
        <w:t>Corn Starch solution</w:t>
      </w:r>
    </w:p>
    <w:p w:rsidR="003C1C15" w:rsidRDefault="003C1C15">
      <w:pPr>
        <w:pStyle w:val="NoSpacing"/>
        <w:contextualSpacing/>
        <w:rPr>
          <w:rFonts w:asciiTheme="minorHAnsi" w:hAnsiTheme="minorHAnsi" w:cstheme="minorHAnsi"/>
        </w:rPr>
      </w:pPr>
      <w:r>
        <w:rPr>
          <w:rFonts w:asciiTheme="minorHAnsi" w:hAnsiTheme="minorHAnsi" w:cstheme="minorHAnsi"/>
        </w:rPr>
        <w:tab/>
        <w:t>Iodine</w:t>
      </w:r>
    </w:p>
    <w:p w:rsidR="007F14FC" w:rsidRDefault="00426B13" w:rsidP="003C1C15">
      <w:pPr>
        <w:pStyle w:val="NoSpacing"/>
        <w:contextualSpacing/>
        <w:rPr>
          <w:rFonts w:asciiTheme="minorHAnsi" w:hAnsiTheme="minorHAnsi" w:cstheme="minorHAnsi"/>
        </w:rPr>
      </w:pPr>
      <w:r>
        <w:rPr>
          <w:rFonts w:asciiTheme="minorHAnsi" w:hAnsiTheme="minorHAnsi" w:cstheme="minorHAnsi"/>
        </w:rPr>
        <w:tab/>
        <w:t>Beakers</w:t>
      </w:r>
    </w:p>
    <w:p w:rsidR="00F42DB3" w:rsidRDefault="00F42DB3" w:rsidP="003C1C15">
      <w:pPr>
        <w:pStyle w:val="NoSpacing"/>
        <w:contextualSpacing/>
        <w:rPr>
          <w:rFonts w:asciiTheme="minorHAnsi" w:hAnsiTheme="minorHAnsi" w:cstheme="minorHAnsi"/>
        </w:rPr>
      </w:pPr>
      <w:r>
        <w:rPr>
          <w:rFonts w:asciiTheme="minorHAnsi" w:hAnsiTheme="minorHAnsi" w:cstheme="minorHAnsi"/>
        </w:rPr>
        <w:tab/>
        <w:t>Balance with weigh boats</w:t>
      </w:r>
    </w:p>
    <w:p w:rsidR="00E70930" w:rsidRDefault="00E70930">
      <w:pPr>
        <w:pStyle w:val="NoSpacing"/>
        <w:contextualSpacing/>
        <w:rPr>
          <w:rFonts w:asciiTheme="minorHAnsi" w:hAnsiTheme="minorHAnsi" w:cstheme="minorHAnsi"/>
          <w:b/>
        </w:rPr>
        <w:sectPr w:rsidR="00E70930" w:rsidSect="000C6B78">
          <w:type w:val="continuous"/>
          <w:pgSz w:w="12240" w:h="15840"/>
          <w:pgMar w:top="1440" w:right="1440" w:bottom="1440" w:left="1440" w:header="720" w:footer="720" w:gutter="0"/>
          <w:cols w:num="2" w:space="720"/>
          <w:docGrid w:linePitch="326"/>
        </w:sectPr>
      </w:pPr>
    </w:p>
    <w:p w:rsidR="00613680" w:rsidRDefault="00613680">
      <w:pPr>
        <w:pStyle w:val="NoSpacing"/>
        <w:contextualSpacing/>
        <w:rPr>
          <w:rFonts w:asciiTheme="minorHAnsi" w:hAnsiTheme="minorHAnsi" w:cstheme="minorHAnsi"/>
          <w:b/>
        </w:rPr>
      </w:pPr>
    </w:p>
    <w:p w:rsidR="00FE1B97" w:rsidRDefault="00E70930" w:rsidP="00FE1B97">
      <w:pPr>
        <w:pStyle w:val="NoSpacing"/>
        <w:contextualSpacing/>
        <w:rPr>
          <w:rFonts w:asciiTheme="minorHAnsi" w:hAnsiTheme="minorHAnsi" w:cstheme="minorHAnsi"/>
          <w:b/>
        </w:rPr>
      </w:pPr>
      <w:r>
        <w:rPr>
          <w:rFonts w:asciiTheme="minorHAnsi" w:hAnsiTheme="minorHAnsi" w:cstheme="minorHAnsi"/>
          <w:b/>
        </w:rPr>
        <w:t>Benchmark</w:t>
      </w:r>
      <w:r w:rsidR="00613680" w:rsidRPr="006D5C74">
        <w:rPr>
          <w:rFonts w:asciiTheme="minorHAnsi" w:hAnsiTheme="minorHAnsi" w:cstheme="minorHAnsi"/>
          <w:b/>
        </w:rPr>
        <w:t>:</w:t>
      </w:r>
    </w:p>
    <w:p w:rsidR="00FE1B97" w:rsidRPr="00FE1B97" w:rsidRDefault="00FE1B97" w:rsidP="00FE1B97">
      <w:pPr>
        <w:pStyle w:val="NoSpacing"/>
        <w:contextualSpacing/>
        <w:rPr>
          <w:rFonts w:asciiTheme="minorHAnsi" w:hAnsiTheme="minorHAnsi" w:cstheme="minorHAnsi"/>
          <w:b/>
        </w:rPr>
      </w:pPr>
    </w:p>
    <w:p w:rsidR="00613680" w:rsidRPr="00FE1B97" w:rsidRDefault="00FE1B97" w:rsidP="00FE1B97">
      <w:pPr>
        <w:spacing w:after="240"/>
        <w:rPr>
          <w:rFonts w:asciiTheme="minorHAnsi" w:hAnsiTheme="minorHAnsi"/>
        </w:rPr>
      </w:pPr>
      <w:r w:rsidRPr="00FE1B97">
        <w:rPr>
          <w:rFonts w:asciiTheme="minorHAnsi" w:hAnsiTheme="minorHAnsi"/>
        </w:rPr>
        <w:t>9.4.1.2.5 Compare and contrast passive transport (including osmosis and facilitated transport) with active transport, such as endocytosis and exocytosis.</w:t>
      </w:r>
    </w:p>
    <w:p w:rsidR="00C17B3F" w:rsidRDefault="00FA0830">
      <w:pPr>
        <w:pStyle w:val="NoSpacing"/>
        <w:contextualSpacing/>
        <w:rPr>
          <w:rFonts w:asciiTheme="minorHAnsi" w:hAnsiTheme="minorHAnsi" w:cstheme="minorHAnsi"/>
          <w:b/>
        </w:rPr>
      </w:pPr>
      <w:proofErr w:type="gramStart"/>
      <w:r>
        <w:rPr>
          <w:rFonts w:asciiTheme="minorHAnsi" w:hAnsiTheme="minorHAnsi" w:cstheme="minorHAnsi"/>
          <w:b/>
        </w:rPr>
        <w:t>Today’s</w:t>
      </w:r>
      <w:proofErr w:type="gramEnd"/>
      <w:r>
        <w:rPr>
          <w:rFonts w:asciiTheme="minorHAnsi" w:hAnsiTheme="minorHAnsi" w:cstheme="minorHAnsi"/>
          <w:b/>
        </w:rPr>
        <w:t xml:space="preserve"> </w:t>
      </w:r>
      <w:r w:rsidR="00613680" w:rsidRPr="00FE1B97">
        <w:rPr>
          <w:rFonts w:asciiTheme="minorHAnsi" w:hAnsiTheme="minorHAnsi" w:cstheme="minorHAnsi"/>
          <w:b/>
        </w:rPr>
        <w:t>Vocabulary:</w:t>
      </w:r>
      <w:r w:rsidR="008D005A" w:rsidRPr="00FE1B97">
        <w:rPr>
          <w:rFonts w:asciiTheme="minorHAnsi" w:hAnsiTheme="minorHAnsi" w:cstheme="minorHAnsi"/>
          <w:b/>
        </w:rPr>
        <w:tab/>
      </w:r>
    </w:p>
    <w:p w:rsidR="00FE1B97" w:rsidRDefault="00FE1B97">
      <w:pPr>
        <w:pStyle w:val="NoSpacing"/>
        <w:contextualSpacing/>
        <w:rPr>
          <w:rFonts w:asciiTheme="minorHAnsi" w:hAnsiTheme="minorHAnsi" w:cstheme="minorHAnsi"/>
        </w:rPr>
      </w:pPr>
    </w:p>
    <w:p w:rsidR="000C6B78" w:rsidRDefault="000C6B78" w:rsidP="00B553F3">
      <w:pPr>
        <w:ind w:left="720"/>
        <w:rPr>
          <w:rFonts w:asciiTheme="minorHAnsi" w:hAnsiTheme="minorHAnsi"/>
        </w:rPr>
        <w:sectPr w:rsidR="000C6B78" w:rsidSect="000C6B78">
          <w:type w:val="continuous"/>
          <w:pgSz w:w="12240" w:h="15840"/>
          <w:pgMar w:top="1440" w:right="1440" w:bottom="1440" w:left="1440" w:header="720" w:footer="720" w:gutter="0"/>
          <w:cols w:space="720"/>
          <w:docGrid w:linePitch="326"/>
        </w:sectPr>
      </w:pPr>
    </w:p>
    <w:p w:rsidR="00B553F3" w:rsidRPr="00784E35" w:rsidRDefault="00B553F3" w:rsidP="00B553F3">
      <w:pPr>
        <w:ind w:left="720"/>
        <w:rPr>
          <w:rFonts w:asciiTheme="minorHAnsi" w:hAnsiTheme="minorHAnsi"/>
        </w:rPr>
      </w:pPr>
      <w:r w:rsidRPr="00784E35">
        <w:rPr>
          <w:rFonts w:asciiTheme="minorHAnsi" w:hAnsiTheme="minorHAnsi"/>
        </w:rPr>
        <w:lastRenderedPageBreak/>
        <w:t>Selective permeability</w:t>
      </w:r>
    </w:p>
    <w:p w:rsidR="00B553F3" w:rsidRPr="00784E35" w:rsidRDefault="00B553F3" w:rsidP="00B553F3">
      <w:pPr>
        <w:ind w:left="720"/>
        <w:rPr>
          <w:rFonts w:asciiTheme="minorHAnsi" w:hAnsiTheme="minorHAnsi"/>
        </w:rPr>
      </w:pPr>
      <w:r w:rsidRPr="00784E35">
        <w:rPr>
          <w:rFonts w:asciiTheme="minorHAnsi" w:hAnsiTheme="minorHAnsi"/>
        </w:rPr>
        <w:t>Passive transport</w:t>
      </w:r>
    </w:p>
    <w:p w:rsidR="00B553F3" w:rsidRPr="00784E35" w:rsidRDefault="00B553F3" w:rsidP="00B553F3">
      <w:pPr>
        <w:ind w:left="720"/>
        <w:rPr>
          <w:rFonts w:asciiTheme="minorHAnsi" w:hAnsiTheme="minorHAnsi"/>
        </w:rPr>
      </w:pPr>
      <w:r w:rsidRPr="00784E35">
        <w:rPr>
          <w:rFonts w:asciiTheme="minorHAnsi" w:hAnsiTheme="minorHAnsi"/>
        </w:rPr>
        <w:t>Diffusion</w:t>
      </w:r>
    </w:p>
    <w:p w:rsidR="00B553F3" w:rsidRPr="00784E35" w:rsidRDefault="00B553F3" w:rsidP="00B553F3">
      <w:pPr>
        <w:ind w:left="720"/>
        <w:rPr>
          <w:rFonts w:asciiTheme="minorHAnsi" w:hAnsiTheme="minorHAnsi"/>
        </w:rPr>
      </w:pPr>
      <w:r w:rsidRPr="00784E35">
        <w:rPr>
          <w:rFonts w:asciiTheme="minorHAnsi" w:hAnsiTheme="minorHAnsi"/>
        </w:rPr>
        <w:t>Osmosis</w:t>
      </w:r>
    </w:p>
    <w:p w:rsidR="00B553F3" w:rsidRPr="00784E35" w:rsidRDefault="00B553F3" w:rsidP="00B553F3">
      <w:pPr>
        <w:ind w:left="720"/>
        <w:rPr>
          <w:rFonts w:asciiTheme="minorHAnsi" w:hAnsiTheme="minorHAnsi"/>
        </w:rPr>
      </w:pPr>
      <w:r w:rsidRPr="00784E35">
        <w:rPr>
          <w:rFonts w:asciiTheme="minorHAnsi" w:hAnsiTheme="minorHAnsi"/>
        </w:rPr>
        <w:t>Isotonic</w:t>
      </w:r>
    </w:p>
    <w:p w:rsidR="00B553F3" w:rsidRPr="00784E35" w:rsidRDefault="00B553F3" w:rsidP="00B553F3">
      <w:pPr>
        <w:ind w:left="720"/>
        <w:rPr>
          <w:rFonts w:asciiTheme="minorHAnsi" w:hAnsiTheme="minorHAnsi"/>
        </w:rPr>
      </w:pPr>
      <w:r w:rsidRPr="00784E35">
        <w:rPr>
          <w:rFonts w:asciiTheme="minorHAnsi" w:hAnsiTheme="minorHAnsi"/>
        </w:rPr>
        <w:lastRenderedPageBreak/>
        <w:t>Hypotonic</w:t>
      </w:r>
    </w:p>
    <w:p w:rsidR="00B553F3" w:rsidRPr="00784E35" w:rsidRDefault="00B553F3" w:rsidP="00B553F3">
      <w:pPr>
        <w:ind w:left="720"/>
        <w:rPr>
          <w:rFonts w:asciiTheme="minorHAnsi" w:hAnsiTheme="minorHAnsi"/>
        </w:rPr>
      </w:pPr>
      <w:r w:rsidRPr="00784E35">
        <w:rPr>
          <w:rFonts w:asciiTheme="minorHAnsi" w:hAnsiTheme="minorHAnsi"/>
        </w:rPr>
        <w:t xml:space="preserve">Hypertonic </w:t>
      </w:r>
    </w:p>
    <w:p w:rsidR="00B553F3" w:rsidRDefault="00B553F3" w:rsidP="00B553F3">
      <w:pPr>
        <w:ind w:left="720"/>
        <w:rPr>
          <w:rFonts w:asciiTheme="minorHAnsi" w:hAnsiTheme="minorHAnsi"/>
        </w:rPr>
      </w:pPr>
      <w:r w:rsidRPr="00784E35">
        <w:rPr>
          <w:rFonts w:asciiTheme="minorHAnsi" w:hAnsiTheme="minorHAnsi"/>
        </w:rPr>
        <w:t>Dynamic equilibrium</w:t>
      </w:r>
    </w:p>
    <w:p w:rsidR="00FA0830" w:rsidRDefault="00FA0830" w:rsidP="00B553F3">
      <w:pPr>
        <w:ind w:left="720"/>
        <w:rPr>
          <w:rFonts w:asciiTheme="minorHAnsi" w:hAnsiTheme="minorHAnsi"/>
        </w:rPr>
      </w:pPr>
      <w:r>
        <w:rPr>
          <w:rFonts w:asciiTheme="minorHAnsi" w:hAnsiTheme="minorHAnsi"/>
        </w:rPr>
        <w:t>Solute</w:t>
      </w:r>
    </w:p>
    <w:p w:rsidR="000C6B78" w:rsidRDefault="000C6B78" w:rsidP="00B553F3">
      <w:pPr>
        <w:ind w:left="720"/>
        <w:rPr>
          <w:rFonts w:asciiTheme="minorHAnsi" w:hAnsiTheme="minorHAnsi"/>
        </w:rPr>
        <w:sectPr w:rsidR="000C6B78" w:rsidSect="000C6B78">
          <w:type w:val="continuous"/>
          <w:pgSz w:w="12240" w:h="15840"/>
          <w:pgMar w:top="1440" w:right="1440" w:bottom="1440" w:left="1440" w:header="720" w:footer="720" w:gutter="0"/>
          <w:cols w:num="2" w:space="720"/>
          <w:docGrid w:linePitch="326"/>
        </w:sectPr>
      </w:pPr>
      <w:r>
        <w:rPr>
          <w:rFonts w:asciiTheme="minorHAnsi" w:hAnsiTheme="minorHAnsi"/>
        </w:rPr>
        <w:t>Solvent</w:t>
      </w:r>
    </w:p>
    <w:p w:rsidR="00484AD1" w:rsidRDefault="00C17B3F">
      <w:pPr>
        <w:pStyle w:val="NoSpacing"/>
        <w:contextualSpacing/>
        <w:rPr>
          <w:rFonts w:asciiTheme="minorHAnsi" w:hAnsiTheme="minorHAnsi" w:cstheme="minorHAnsi"/>
          <w:b/>
        </w:rPr>
      </w:pPr>
      <w:r w:rsidRPr="00FE1B97">
        <w:rPr>
          <w:rFonts w:asciiTheme="minorHAnsi" w:hAnsiTheme="minorHAnsi" w:cstheme="minorHAnsi"/>
          <w:b/>
        </w:rPr>
        <w:lastRenderedPageBreak/>
        <w:t>Objective</w:t>
      </w:r>
      <w:r w:rsidR="003242D3" w:rsidRPr="00FE1B97">
        <w:rPr>
          <w:rFonts w:asciiTheme="minorHAnsi" w:hAnsiTheme="minorHAnsi" w:cstheme="minorHAnsi"/>
          <w:b/>
        </w:rPr>
        <w:t>s</w:t>
      </w:r>
      <w:r w:rsidRPr="00FE1B97">
        <w:rPr>
          <w:rFonts w:asciiTheme="minorHAnsi" w:hAnsiTheme="minorHAnsi" w:cstheme="minorHAnsi"/>
          <w:b/>
        </w:rPr>
        <w:t>:</w:t>
      </w:r>
    </w:p>
    <w:p w:rsidR="00576A06" w:rsidRDefault="00576A06">
      <w:pPr>
        <w:pStyle w:val="NoSpacing"/>
        <w:contextualSpacing/>
        <w:rPr>
          <w:rFonts w:asciiTheme="minorHAnsi" w:hAnsiTheme="minorHAnsi" w:cstheme="minorHAnsi"/>
          <w:b/>
        </w:rPr>
      </w:pPr>
    </w:p>
    <w:p w:rsidR="00576A06" w:rsidRPr="00576A06" w:rsidRDefault="00576A06">
      <w:pPr>
        <w:pStyle w:val="NoSpacing"/>
        <w:contextualSpacing/>
        <w:rPr>
          <w:rFonts w:asciiTheme="minorHAnsi" w:hAnsiTheme="minorHAnsi" w:cstheme="minorHAnsi"/>
        </w:rPr>
      </w:pPr>
      <w:r>
        <w:rPr>
          <w:rFonts w:asciiTheme="minorHAnsi" w:hAnsiTheme="minorHAnsi" w:cstheme="minorHAnsi"/>
        </w:rPr>
        <w:t xml:space="preserve">Students will be able to </w:t>
      </w:r>
      <w:r w:rsidR="004D0E61">
        <w:rPr>
          <w:rFonts w:asciiTheme="minorHAnsi" w:hAnsiTheme="minorHAnsi" w:cstheme="minorHAnsi"/>
        </w:rPr>
        <w:t>explain</w:t>
      </w:r>
      <w:r>
        <w:rPr>
          <w:rFonts w:asciiTheme="minorHAnsi" w:hAnsiTheme="minorHAnsi" w:cstheme="minorHAnsi"/>
        </w:rPr>
        <w:t xml:space="preserve"> the processes of diffusion and osmosis.  </w:t>
      </w:r>
    </w:p>
    <w:p w:rsidR="00CD3577" w:rsidRDefault="00CD3577" w:rsidP="00576A06">
      <w:pPr>
        <w:widowControl/>
        <w:suppressAutoHyphens w:val="0"/>
        <w:autoSpaceDE w:val="0"/>
        <w:adjustRightInd w:val="0"/>
        <w:textAlignment w:val="auto"/>
        <w:rPr>
          <w:rFonts w:asciiTheme="minorHAnsi" w:hAnsiTheme="minorHAnsi" w:cs="Bembo"/>
          <w:kern w:val="0"/>
          <w:lang w:bidi="ar-SA"/>
        </w:rPr>
      </w:pPr>
    </w:p>
    <w:p w:rsidR="001D4255" w:rsidRDefault="00576A06" w:rsidP="00576A06">
      <w:pPr>
        <w:widowControl/>
        <w:suppressAutoHyphens w:val="0"/>
        <w:autoSpaceDE w:val="0"/>
        <w:adjustRightInd w:val="0"/>
        <w:textAlignment w:val="auto"/>
        <w:rPr>
          <w:rFonts w:asciiTheme="minorHAnsi" w:hAnsiTheme="minorHAnsi" w:cs="Bembo"/>
          <w:kern w:val="0"/>
          <w:lang w:bidi="ar-SA"/>
        </w:rPr>
      </w:pPr>
      <w:r w:rsidRPr="00576A06">
        <w:rPr>
          <w:rFonts w:asciiTheme="minorHAnsi" w:hAnsiTheme="minorHAnsi" w:cs="Bembo"/>
          <w:kern w:val="0"/>
          <w:lang w:bidi="ar-SA"/>
        </w:rPr>
        <w:t xml:space="preserve">Students will be able to </w:t>
      </w:r>
      <w:r w:rsidR="00FA0830">
        <w:rPr>
          <w:rFonts w:asciiTheme="minorHAnsi" w:hAnsiTheme="minorHAnsi" w:cs="Bembo"/>
          <w:kern w:val="0"/>
          <w:lang w:bidi="ar-SA"/>
        </w:rPr>
        <w:t>identify a solution as</w:t>
      </w:r>
      <w:r w:rsidRPr="00576A06">
        <w:rPr>
          <w:rFonts w:asciiTheme="minorHAnsi" w:hAnsiTheme="minorHAnsi" w:cs="Bembo"/>
          <w:kern w:val="0"/>
          <w:lang w:bidi="ar-SA"/>
        </w:rPr>
        <w:t xml:space="preserve"> </w:t>
      </w:r>
      <w:r w:rsidRPr="00576A06">
        <w:rPr>
          <w:rFonts w:asciiTheme="minorHAnsi" w:hAnsiTheme="minorHAnsi" w:cs="Bembo-Bold"/>
          <w:b/>
          <w:bCs/>
          <w:kern w:val="0"/>
          <w:lang w:bidi="ar-SA"/>
        </w:rPr>
        <w:t>hypotonic</w:t>
      </w:r>
      <w:r w:rsidRPr="00576A06">
        <w:rPr>
          <w:rFonts w:asciiTheme="minorHAnsi" w:hAnsiTheme="minorHAnsi" w:cs="Bembo"/>
          <w:kern w:val="0"/>
          <w:lang w:bidi="ar-SA"/>
        </w:rPr>
        <w:t xml:space="preserve">, </w:t>
      </w:r>
      <w:r w:rsidRPr="00576A06">
        <w:rPr>
          <w:rFonts w:asciiTheme="minorHAnsi" w:hAnsiTheme="minorHAnsi" w:cs="Bembo-Bold"/>
          <w:b/>
          <w:bCs/>
          <w:kern w:val="0"/>
          <w:lang w:bidi="ar-SA"/>
        </w:rPr>
        <w:t>isotonic</w:t>
      </w:r>
      <w:r w:rsidRPr="00576A06">
        <w:rPr>
          <w:rFonts w:asciiTheme="minorHAnsi" w:hAnsiTheme="minorHAnsi" w:cs="Bembo"/>
          <w:kern w:val="0"/>
          <w:lang w:bidi="ar-SA"/>
        </w:rPr>
        <w:t xml:space="preserve">, </w:t>
      </w:r>
      <w:r w:rsidR="00FA0830">
        <w:rPr>
          <w:rFonts w:asciiTheme="minorHAnsi" w:hAnsiTheme="minorHAnsi" w:cs="Bembo"/>
          <w:kern w:val="0"/>
          <w:lang w:bidi="ar-SA"/>
        </w:rPr>
        <w:t>or</w:t>
      </w:r>
      <w:r w:rsidRPr="00576A06">
        <w:rPr>
          <w:rFonts w:asciiTheme="minorHAnsi" w:hAnsiTheme="minorHAnsi" w:cs="Bembo"/>
          <w:kern w:val="0"/>
          <w:lang w:bidi="ar-SA"/>
        </w:rPr>
        <w:t xml:space="preserve"> </w:t>
      </w:r>
      <w:r w:rsidRPr="00576A06">
        <w:rPr>
          <w:rFonts w:asciiTheme="minorHAnsi" w:hAnsiTheme="minorHAnsi" w:cs="Bembo-Bold"/>
          <w:b/>
          <w:bCs/>
          <w:kern w:val="0"/>
          <w:lang w:bidi="ar-SA"/>
        </w:rPr>
        <w:t xml:space="preserve">hypertonic </w:t>
      </w:r>
      <w:r w:rsidR="00FA0830">
        <w:rPr>
          <w:rFonts w:asciiTheme="minorHAnsi" w:hAnsiTheme="minorHAnsi" w:cs="Bembo"/>
          <w:kern w:val="0"/>
          <w:lang w:bidi="ar-SA"/>
        </w:rPr>
        <w:t xml:space="preserve">and describe the direction that osmosis would occur (into the cell or out of the cell).  </w:t>
      </w:r>
      <w:r w:rsidRPr="00576A06">
        <w:rPr>
          <w:rFonts w:asciiTheme="minorHAnsi" w:hAnsiTheme="minorHAnsi" w:cs="Bembo"/>
          <w:kern w:val="0"/>
          <w:lang w:bidi="ar-SA"/>
        </w:rPr>
        <w:t xml:space="preserve">  </w:t>
      </w:r>
    </w:p>
    <w:p w:rsidR="00576A06" w:rsidRPr="00576A06" w:rsidRDefault="00576A06" w:rsidP="00576A06">
      <w:pPr>
        <w:widowControl/>
        <w:suppressAutoHyphens w:val="0"/>
        <w:autoSpaceDE w:val="0"/>
        <w:adjustRightInd w:val="0"/>
        <w:textAlignment w:val="auto"/>
        <w:rPr>
          <w:rFonts w:asciiTheme="minorHAnsi" w:hAnsiTheme="minorHAnsi" w:cstheme="minorHAnsi"/>
          <w:b/>
        </w:rPr>
      </w:pPr>
    </w:p>
    <w:p w:rsidR="001D4255" w:rsidRDefault="001D4255">
      <w:pPr>
        <w:pStyle w:val="NoSpacing"/>
        <w:contextualSpacing/>
        <w:rPr>
          <w:rFonts w:asciiTheme="minorHAnsi" w:hAnsiTheme="minorHAnsi" w:cstheme="minorHAnsi"/>
          <w:b/>
        </w:rPr>
      </w:pPr>
      <w:r w:rsidRPr="00FE1B97">
        <w:rPr>
          <w:rFonts w:asciiTheme="minorHAnsi" w:hAnsiTheme="minorHAnsi" w:cstheme="minorHAnsi"/>
          <w:b/>
        </w:rPr>
        <w:t xml:space="preserve">Announcements/Reminders: </w:t>
      </w:r>
      <w:r w:rsidR="00AB3476">
        <w:rPr>
          <w:rFonts w:asciiTheme="minorHAnsi" w:hAnsiTheme="minorHAnsi" w:cstheme="minorHAnsi"/>
          <w:b/>
        </w:rPr>
        <w:t xml:space="preserve"> 2 minutes</w:t>
      </w:r>
    </w:p>
    <w:p w:rsidR="00385FB7" w:rsidRDefault="00385FB7">
      <w:pPr>
        <w:pStyle w:val="NoSpacing"/>
        <w:contextualSpacing/>
        <w:rPr>
          <w:rFonts w:asciiTheme="minorHAnsi" w:hAnsiTheme="minorHAnsi" w:cstheme="minorHAnsi"/>
          <w:b/>
        </w:rPr>
      </w:pPr>
    </w:p>
    <w:p w:rsidR="00385FB7" w:rsidRPr="00385FB7" w:rsidRDefault="00385FB7">
      <w:pPr>
        <w:pStyle w:val="NoSpacing"/>
        <w:contextualSpacing/>
        <w:rPr>
          <w:rFonts w:asciiTheme="minorHAnsi" w:hAnsiTheme="minorHAnsi" w:cstheme="minorHAnsi"/>
        </w:rPr>
      </w:pPr>
      <w:r>
        <w:rPr>
          <w:rFonts w:asciiTheme="minorHAnsi" w:hAnsiTheme="minorHAnsi" w:cstheme="minorHAnsi"/>
        </w:rPr>
        <w:t xml:space="preserve">QUEST Monday- on the plasma membrane and the info we are learning today and tomorrow </w:t>
      </w:r>
    </w:p>
    <w:p w:rsidR="00484AD1" w:rsidRPr="00FE1B97" w:rsidRDefault="00484AD1">
      <w:pPr>
        <w:pStyle w:val="NoSpacing"/>
        <w:contextualSpacing/>
        <w:rPr>
          <w:rFonts w:asciiTheme="minorHAnsi" w:hAnsiTheme="minorHAnsi" w:cstheme="minorHAnsi"/>
        </w:rPr>
      </w:pPr>
    </w:p>
    <w:p w:rsidR="00484AD1" w:rsidRPr="00FE1B97" w:rsidRDefault="00644947">
      <w:pPr>
        <w:pStyle w:val="NoSpacing"/>
        <w:contextualSpacing/>
        <w:rPr>
          <w:rFonts w:asciiTheme="minorHAnsi" w:hAnsiTheme="minorHAnsi" w:cstheme="minorHAnsi"/>
          <w:b/>
        </w:rPr>
      </w:pPr>
      <w:r w:rsidRPr="00FE1B97">
        <w:rPr>
          <w:rFonts w:asciiTheme="minorHAnsi" w:hAnsiTheme="minorHAnsi" w:cstheme="minorHAnsi"/>
          <w:b/>
        </w:rPr>
        <w:t>Anticipatory Set:</w:t>
      </w:r>
      <w:r w:rsidR="00AB3476">
        <w:rPr>
          <w:rFonts w:asciiTheme="minorHAnsi" w:hAnsiTheme="minorHAnsi" w:cstheme="minorHAnsi"/>
          <w:b/>
        </w:rPr>
        <w:t xml:space="preserve"> </w:t>
      </w:r>
      <w:r w:rsidR="006A030C">
        <w:rPr>
          <w:rFonts w:asciiTheme="minorHAnsi" w:hAnsiTheme="minorHAnsi" w:cstheme="minorHAnsi"/>
          <w:b/>
        </w:rPr>
        <w:t>5 minutes</w:t>
      </w:r>
    </w:p>
    <w:p w:rsidR="004925F0" w:rsidRDefault="004925F0">
      <w:pPr>
        <w:pStyle w:val="NoSpacing"/>
        <w:contextualSpacing/>
        <w:rPr>
          <w:rFonts w:asciiTheme="minorHAnsi" w:hAnsiTheme="minorHAnsi" w:cstheme="minorHAnsi"/>
        </w:rPr>
      </w:pPr>
    </w:p>
    <w:p w:rsidR="00385FB7" w:rsidRDefault="00D73D42">
      <w:pPr>
        <w:pStyle w:val="NoSpacing"/>
        <w:contextualSpacing/>
        <w:rPr>
          <w:rFonts w:asciiTheme="minorHAnsi" w:hAnsiTheme="minorHAnsi" w:cstheme="minorHAnsi"/>
        </w:rPr>
      </w:pPr>
      <w:r>
        <w:rPr>
          <w:rFonts w:asciiTheme="minorHAnsi" w:hAnsiTheme="minorHAnsi" w:cstheme="minorHAnsi"/>
        </w:rPr>
        <w:t xml:space="preserve">Last week we talked about </w:t>
      </w:r>
      <w:proofErr w:type="gramStart"/>
      <w:r>
        <w:rPr>
          <w:rFonts w:asciiTheme="minorHAnsi" w:hAnsiTheme="minorHAnsi" w:cstheme="minorHAnsi"/>
        </w:rPr>
        <w:t xml:space="preserve">the plasma membrane and how it </w:t>
      </w:r>
      <w:r w:rsidR="00385FB7">
        <w:rPr>
          <w:rFonts w:asciiTheme="minorHAnsi" w:hAnsiTheme="minorHAnsi" w:cstheme="minorHAnsi"/>
        </w:rPr>
        <w:t>determines</w:t>
      </w:r>
      <w:r>
        <w:rPr>
          <w:rFonts w:asciiTheme="minorHAnsi" w:hAnsiTheme="minorHAnsi" w:cstheme="minorHAnsi"/>
        </w:rPr>
        <w:t xml:space="preserve"> what may move through it</w:t>
      </w:r>
      <w:proofErr w:type="gramEnd"/>
      <w:r>
        <w:rPr>
          <w:rFonts w:asciiTheme="minorHAnsi" w:hAnsiTheme="minorHAnsi" w:cstheme="minorHAnsi"/>
        </w:rPr>
        <w:t xml:space="preserve">.  Today we are going to be looking at exactly </w:t>
      </w:r>
      <w:r>
        <w:rPr>
          <w:rFonts w:asciiTheme="minorHAnsi" w:hAnsiTheme="minorHAnsi" w:cstheme="minorHAnsi"/>
          <w:i/>
        </w:rPr>
        <w:t xml:space="preserve">how </w:t>
      </w:r>
      <w:r>
        <w:rPr>
          <w:rFonts w:asciiTheme="minorHAnsi" w:hAnsiTheme="minorHAnsi" w:cstheme="minorHAnsi"/>
        </w:rPr>
        <w:t xml:space="preserve">that happens.  </w:t>
      </w:r>
    </w:p>
    <w:p w:rsidR="002C15D3" w:rsidRDefault="002C15D3">
      <w:pPr>
        <w:pStyle w:val="NoSpacing"/>
        <w:contextualSpacing/>
        <w:rPr>
          <w:rFonts w:asciiTheme="minorHAnsi" w:hAnsiTheme="minorHAnsi" w:cstheme="minorHAnsi"/>
        </w:rPr>
      </w:pPr>
    </w:p>
    <w:p w:rsidR="002C15D3" w:rsidRDefault="00FA0830">
      <w:pPr>
        <w:pStyle w:val="NoSpacing"/>
        <w:contextualSpacing/>
        <w:rPr>
          <w:rFonts w:asciiTheme="minorHAnsi" w:hAnsiTheme="minorHAnsi" w:cstheme="minorHAnsi"/>
        </w:rPr>
      </w:pPr>
      <w:r>
        <w:rPr>
          <w:rFonts w:asciiTheme="minorHAnsi" w:hAnsiTheme="minorHAnsi" w:cstheme="minorHAnsi"/>
        </w:rPr>
        <w:t>Show YouTube</w:t>
      </w:r>
      <w:r w:rsidR="007A3D06">
        <w:rPr>
          <w:rFonts w:asciiTheme="minorHAnsi" w:hAnsiTheme="minorHAnsi" w:cstheme="minorHAnsi"/>
        </w:rPr>
        <w:t xml:space="preserve"> video on diffusion</w:t>
      </w:r>
    </w:p>
    <w:p w:rsidR="002C15D3" w:rsidRDefault="00501588">
      <w:pPr>
        <w:pStyle w:val="NoSpacing"/>
        <w:contextualSpacing/>
        <w:rPr>
          <w:rFonts w:asciiTheme="minorHAnsi" w:hAnsiTheme="minorHAnsi" w:cstheme="minorHAnsi"/>
        </w:rPr>
      </w:pPr>
      <w:hyperlink r:id="rId8" w:history="1">
        <w:r w:rsidR="00081384" w:rsidRPr="00A91DD1">
          <w:rPr>
            <w:rStyle w:val="Hyperlink"/>
            <w:rFonts w:asciiTheme="minorHAnsi" w:hAnsiTheme="minorHAnsi" w:cstheme="minorHAnsi"/>
          </w:rPr>
          <w:t>https://www.youtube.com/watch?v=cD3dOlcxVmE</w:t>
        </w:r>
      </w:hyperlink>
    </w:p>
    <w:p w:rsidR="002C15D3" w:rsidRDefault="002C15D3">
      <w:pPr>
        <w:pStyle w:val="NoSpacing"/>
        <w:contextualSpacing/>
        <w:rPr>
          <w:rFonts w:asciiTheme="minorHAnsi" w:hAnsiTheme="minorHAnsi" w:cstheme="minorHAnsi"/>
        </w:rPr>
      </w:pPr>
      <w:r>
        <w:rPr>
          <w:rFonts w:asciiTheme="minorHAnsi" w:hAnsiTheme="minorHAnsi" w:cstheme="minorHAnsi"/>
        </w:rPr>
        <w:t xml:space="preserve"> </w:t>
      </w:r>
    </w:p>
    <w:p w:rsidR="00FA0830" w:rsidRDefault="00FA0830">
      <w:pPr>
        <w:pStyle w:val="NoSpacing"/>
        <w:contextualSpacing/>
        <w:rPr>
          <w:rFonts w:asciiTheme="minorHAnsi" w:hAnsiTheme="minorHAnsi" w:cstheme="minorHAnsi"/>
        </w:rPr>
      </w:pPr>
      <w:r>
        <w:rPr>
          <w:rFonts w:asciiTheme="minorHAnsi" w:hAnsiTheme="minorHAnsi" w:cstheme="minorHAnsi"/>
        </w:rPr>
        <w:t>Make sure students understand:</w:t>
      </w:r>
    </w:p>
    <w:p w:rsidR="00385FB7" w:rsidRDefault="00FA0830" w:rsidP="00FA0830">
      <w:pPr>
        <w:pStyle w:val="NoSpacing"/>
        <w:ind w:firstLine="720"/>
        <w:contextualSpacing/>
        <w:rPr>
          <w:rFonts w:asciiTheme="minorHAnsi" w:hAnsiTheme="minorHAnsi" w:cstheme="minorHAnsi"/>
        </w:rPr>
      </w:pPr>
      <w:r>
        <w:rPr>
          <w:rFonts w:asciiTheme="minorHAnsi" w:hAnsiTheme="minorHAnsi" w:cstheme="minorHAnsi"/>
          <w:i/>
        </w:rPr>
        <w:t xml:space="preserve">All </w:t>
      </w:r>
      <w:r>
        <w:rPr>
          <w:rFonts w:asciiTheme="minorHAnsi" w:hAnsiTheme="minorHAnsi" w:cstheme="minorHAnsi"/>
        </w:rPr>
        <w:t xml:space="preserve">molecules are </w:t>
      </w:r>
      <w:r>
        <w:rPr>
          <w:rFonts w:asciiTheme="minorHAnsi" w:hAnsiTheme="minorHAnsi" w:cstheme="minorHAnsi"/>
          <w:i/>
        </w:rPr>
        <w:t xml:space="preserve">always </w:t>
      </w:r>
      <w:r>
        <w:rPr>
          <w:rFonts w:asciiTheme="minorHAnsi" w:hAnsiTheme="minorHAnsi" w:cstheme="minorHAnsi"/>
        </w:rPr>
        <w:t xml:space="preserve">moving.  </w:t>
      </w:r>
    </w:p>
    <w:p w:rsidR="00FA0830" w:rsidRDefault="00FA0830" w:rsidP="00FA0830">
      <w:pPr>
        <w:pStyle w:val="NoSpacing"/>
        <w:ind w:firstLine="720"/>
        <w:contextualSpacing/>
        <w:rPr>
          <w:rFonts w:asciiTheme="minorHAnsi" w:hAnsiTheme="minorHAnsi" w:cstheme="minorHAnsi"/>
        </w:rPr>
      </w:pPr>
      <w:proofErr w:type="gramStart"/>
      <w:r>
        <w:rPr>
          <w:rFonts w:asciiTheme="minorHAnsi" w:hAnsiTheme="minorHAnsi" w:cstheme="minorHAnsi"/>
        </w:rPr>
        <w:t>Ask:</w:t>
      </w:r>
      <w:proofErr w:type="gramEnd"/>
      <w:r>
        <w:rPr>
          <w:rFonts w:asciiTheme="minorHAnsi" w:hAnsiTheme="minorHAnsi" w:cstheme="minorHAnsi"/>
        </w:rPr>
        <w:t xml:space="preserve"> What makes them move faster?  (</w:t>
      </w:r>
      <w:proofErr w:type="gramStart"/>
      <w:r>
        <w:rPr>
          <w:rFonts w:asciiTheme="minorHAnsi" w:hAnsiTheme="minorHAnsi" w:cstheme="minorHAnsi"/>
        </w:rPr>
        <w:t>higher</w:t>
      </w:r>
      <w:proofErr w:type="gramEnd"/>
      <w:r>
        <w:rPr>
          <w:rFonts w:asciiTheme="minorHAnsi" w:hAnsiTheme="minorHAnsi" w:cstheme="minorHAnsi"/>
        </w:rPr>
        <w:t xml:space="preserve"> temperatures)</w:t>
      </w:r>
    </w:p>
    <w:p w:rsidR="00FA0830" w:rsidRDefault="00FA0830" w:rsidP="00FA0830">
      <w:pPr>
        <w:pStyle w:val="NoSpacing"/>
        <w:ind w:firstLine="720"/>
        <w:contextualSpacing/>
        <w:rPr>
          <w:rFonts w:asciiTheme="minorHAnsi" w:hAnsiTheme="minorHAnsi" w:cstheme="minorHAnsi"/>
        </w:rPr>
      </w:pPr>
      <w:proofErr w:type="gramStart"/>
      <w:r>
        <w:rPr>
          <w:rFonts w:asciiTheme="minorHAnsi" w:hAnsiTheme="minorHAnsi" w:cstheme="minorHAnsi"/>
        </w:rPr>
        <w:t>Ask:</w:t>
      </w:r>
      <w:proofErr w:type="gramEnd"/>
      <w:r>
        <w:rPr>
          <w:rFonts w:asciiTheme="minorHAnsi" w:hAnsiTheme="minorHAnsi" w:cstheme="minorHAnsi"/>
        </w:rPr>
        <w:t xml:space="preserve"> Why do the molecules spread out/mix?  </w:t>
      </w:r>
    </w:p>
    <w:p w:rsidR="00FA0830" w:rsidRDefault="00FA0830" w:rsidP="000C6B78">
      <w:pPr>
        <w:pStyle w:val="NoSpacing"/>
        <w:ind w:left="1440" w:hanging="720"/>
        <w:contextualSpacing/>
        <w:rPr>
          <w:rFonts w:asciiTheme="minorHAnsi" w:hAnsiTheme="minorHAnsi" w:cstheme="minorHAnsi"/>
        </w:rPr>
      </w:pPr>
      <w:r>
        <w:rPr>
          <w:rFonts w:asciiTheme="minorHAnsi" w:hAnsiTheme="minorHAnsi" w:cstheme="minorHAnsi"/>
        </w:rPr>
        <w:t>Molecules bump into each other, which changes their direction and causes them to mix up (diffusion)</w:t>
      </w:r>
    </w:p>
    <w:p w:rsidR="00FA0830" w:rsidRPr="00FA0830" w:rsidRDefault="00FA0830" w:rsidP="00FA0830">
      <w:pPr>
        <w:pStyle w:val="NoSpacing"/>
        <w:ind w:firstLine="720"/>
        <w:contextualSpacing/>
        <w:rPr>
          <w:rFonts w:asciiTheme="minorHAnsi" w:hAnsiTheme="minorHAnsi" w:cstheme="minorHAnsi"/>
          <w:i/>
        </w:rPr>
      </w:pPr>
      <w:r>
        <w:rPr>
          <w:rFonts w:asciiTheme="minorHAnsi" w:hAnsiTheme="minorHAnsi" w:cstheme="minorHAnsi"/>
        </w:rPr>
        <w:t xml:space="preserve">The ultimate cause of diffusion is the </w:t>
      </w:r>
      <w:r w:rsidRPr="00FA0830">
        <w:rPr>
          <w:rFonts w:asciiTheme="minorHAnsi" w:hAnsiTheme="minorHAnsi" w:cstheme="minorHAnsi"/>
          <w:i/>
        </w:rPr>
        <w:t>random motion of molecules</w:t>
      </w:r>
    </w:p>
    <w:p w:rsidR="00FA0830" w:rsidRPr="00FA0830" w:rsidRDefault="00FA0830">
      <w:pPr>
        <w:pStyle w:val="NoSpacing"/>
        <w:contextualSpacing/>
        <w:rPr>
          <w:rFonts w:asciiTheme="minorHAnsi" w:hAnsiTheme="minorHAnsi" w:cstheme="minorHAnsi"/>
        </w:rPr>
      </w:pPr>
    </w:p>
    <w:p w:rsidR="00484AD1" w:rsidRDefault="00DC53F6">
      <w:pPr>
        <w:pStyle w:val="NoSpacing"/>
        <w:contextualSpacing/>
        <w:rPr>
          <w:rFonts w:asciiTheme="minorHAnsi" w:hAnsiTheme="minorHAnsi" w:cstheme="minorHAnsi"/>
          <w:b/>
        </w:rPr>
      </w:pPr>
      <w:r w:rsidRPr="00FE1B97">
        <w:rPr>
          <w:rFonts w:asciiTheme="minorHAnsi" w:hAnsiTheme="minorHAnsi" w:cstheme="minorHAnsi"/>
          <w:b/>
        </w:rPr>
        <w:t>Input:</w:t>
      </w:r>
      <w:r w:rsidR="006A030C">
        <w:rPr>
          <w:rFonts w:asciiTheme="minorHAnsi" w:hAnsiTheme="minorHAnsi" w:cstheme="minorHAnsi"/>
          <w:b/>
        </w:rPr>
        <w:t xml:space="preserve"> </w:t>
      </w:r>
      <w:proofErr w:type="gramStart"/>
      <w:r w:rsidR="006A030C">
        <w:rPr>
          <w:rFonts w:asciiTheme="minorHAnsi" w:hAnsiTheme="minorHAnsi" w:cstheme="minorHAnsi"/>
          <w:b/>
        </w:rPr>
        <w:t>5  minutes</w:t>
      </w:r>
      <w:proofErr w:type="gramEnd"/>
    </w:p>
    <w:p w:rsidR="00385FB7" w:rsidRDefault="00385FB7">
      <w:pPr>
        <w:pStyle w:val="NoSpacing"/>
        <w:contextualSpacing/>
        <w:rPr>
          <w:rFonts w:asciiTheme="minorHAnsi" w:hAnsiTheme="minorHAnsi" w:cstheme="minorHAnsi"/>
          <w:b/>
        </w:rPr>
      </w:pPr>
    </w:p>
    <w:p w:rsidR="00FA0830" w:rsidRDefault="00FA0830" w:rsidP="00F42DB3">
      <w:pPr>
        <w:pStyle w:val="NoSpacing"/>
        <w:contextualSpacing/>
        <w:rPr>
          <w:rFonts w:asciiTheme="minorHAnsi" w:hAnsiTheme="minorHAnsi" w:cstheme="minorHAnsi"/>
        </w:rPr>
      </w:pPr>
      <w:r>
        <w:rPr>
          <w:rFonts w:asciiTheme="minorHAnsi" w:hAnsiTheme="minorHAnsi" w:cstheme="minorHAnsi"/>
        </w:rPr>
        <w:t>Tell students:</w:t>
      </w:r>
    </w:p>
    <w:p w:rsidR="00FA0830" w:rsidRDefault="00FA0830" w:rsidP="00F42DB3">
      <w:pPr>
        <w:pStyle w:val="NoSpacing"/>
        <w:contextualSpacing/>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t xml:space="preserve">Today, I am going to divide you into 4 groups.  Each group is going to do a different experiment that helps us observe osmosis or diffusion.  </w:t>
      </w:r>
      <w:r w:rsidR="00793CE8">
        <w:rPr>
          <w:rFonts w:asciiTheme="minorHAnsi" w:hAnsiTheme="minorHAnsi" w:cstheme="minorHAnsi"/>
        </w:rPr>
        <w:t xml:space="preserve">Tomorrow, you will present to the class in order to teach us about </w:t>
      </w:r>
      <w:proofErr w:type="gramStart"/>
      <w:r w:rsidR="00793CE8">
        <w:rPr>
          <w:rFonts w:asciiTheme="minorHAnsi" w:hAnsiTheme="minorHAnsi" w:cstheme="minorHAnsi"/>
        </w:rPr>
        <w:t>your experiment, what you learned, and the information in your section of the notesheet on page 3 of your packet</w:t>
      </w:r>
      <w:proofErr w:type="gramEnd"/>
      <w:r w:rsidR="00793CE8">
        <w:rPr>
          <w:rFonts w:asciiTheme="minorHAnsi" w:hAnsiTheme="minorHAnsi" w:cstheme="minorHAnsi"/>
        </w:rPr>
        <w:t xml:space="preserve">.  </w:t>
      </w:r>
    </w:p>
    <w:p w:rsidR="00CD3577" w:rsidRDefault="00CD3577" w:rsidP="00F42DB3">
      <w:pPr>
        <w:pStyle w:val="NoSpacing"/>
        <w:contextualSpacing/>
        <w:rPr>
          <w:rFonts w:asciiTheme="minorHAnsi" w:hAnsiTheme="minorHAnsi" w:cstheme="minorHAnsi"/>
        </w:rPr>
      </w:pPr>
    </w:p>
    <w:p w:rsidR="00CD3577" w:rsidRDefault="00405DD8" w:rsidP="00F42DB3">
      <w:pPr>
        <w:pStyle w:val="NoSpacing"/>
        <w:contextualSpacing/>
        <w:rPr>
          <w:rFonts w:asciiTheme="minorHAnsi" w:hAnsiTheme="minorHAnsi" w:cstheme="minorHAnsi"/>
        </w:rPr>
      </w:pPr>
      <w:r>
        <w:rPr>
          <w:rFonts w:asciiTheme="minorHAnsi" w:hAnsiTheme="minorHAnsi" w:cstheme="minorHAnsi"/>
        </w:rPr>
        <w:t xml:space="preserve">Haves students </w:t>
      </w:r>
      <w:r w:rsidR="00CD3577">
        <w:rPr>
          <w:rFonts w:asciiTheme="minorHAnsi" w:hAnsiTheme="minorHAnsi" w:cstheme="minorHAnsi"/>
        </w:rPr>
        <w:t>turn to page 3</w:t>
      </w:r>
    </w:p>
    <w:p w:rsidR="00CD3577" w:rsidRDefault="00CD3577" w:rsidP="00F42DB3">
      <w:pPr>
        <w:pStyle w:val="NoSpacing"/>
        <w:contextualSpacing/>
        <w:rPr>
          <w:rFonts w:asciiTheme="minorHAnsi" w:hAnsiTheme="minorHAnsi" w:cstheme="minorHAnsi"/>
        </w:rPr>
      </w:pPr>
      <w:r>
        <w:rPr>
          <w:rFonts w:asciiTheme="minorHAnsi" w:hAnsiTheme="minorHAnsi" w:cstheme="minorHAnsi"/>
        </w:rPr>
        <w:t xml:space="preserve">Tell students what group they are </w:t>
      </w:r>
      <w:proofErr w:type="gramStart"/>
      <w:r>
        <w:rPr>
          <w:rFonts w:asciiTheme="minorHAnsi" w:hAnsiTheme="minorHAnsi" w:cstheme="minorHAnsi"/>
        </w:rPr>
        <w:t>in</w:t>
      </w:r>
      <w:proofErr w:type="gramEnd"/>
      <w:r>
        <w:rPr>
          <w:rFonts w:asciiTheme="minorHAnsi" w:hAnsiTheme="minorHAnsi" w:cstheme="minorHAnsi"/>
        </w:rPr>
        <w:t>:</w:t>
      </w:r>
    </w:p>
    <w:p w:rsidR="00CD3577" w:rsidRDefault="00CD3577" w:rsidP="00F42DB3">
      <w:pPr>
        <w:pStyle w:val="NoSpacing"/>
        <w:contextualSpacing/>
        <w:rPr>
          <w:rFonts w:asciiTheme="minorHAnsi" w:hAnsiTheme="minorHAnsi" w:cstheme="minorHAnsi"/>
        </w:rPr>
      </w:pPr>
      <w:r>
        <w:rPr>
          <w:rFonts w:asciiTheme="minorHAnsi" w:hAnsiTheme="minorHAnsi" w:cstheme="minorHAnsi"/>
        </w:rPr>
        <w:tab/>
        <w:t xml:space="preserve">Front right </w:t>
      </w:r>
      <w:proofErr w:type="gramStart"/>
      <w:r>
        <w:rPr>
          <w:rFonts w:asciiTheme="minorHAnsi" w:hAnsiTheme="minorHAnsi" w:cstheme="minorHAnsi"/>
        </w:rPr>
        <w:t>4</w:t>
      </w:r>
      <w:proofErr w:type="gramEnd"/>
      <w:r>
        <w:rPr>
          <w:rFonts w:asciiTheme="minorHAnsi" w:hAnsiTheme="minorHAnsi" w:cstheme="minorHAnsi"/>
        </w:rPr>
        <w:t xml:space="preserve"> tables-Egg Osmosis Experiment</w:t>
      </w:r>
    </w:p>
    <w:p w:rsidR="00CD3577" w:rsidRDefault="00CD3577" w:rsidP="00F42DB3">
      <w:pPr>
        <w:pStyle w:val="NoSpacing"/>
        <w:contextualSpacing/>
        <w:rPr>
          <w:rFonts w:asciiTheme="minorHAnsi" w:hAnsiTheme="minorHAnsi" w:cstheme="minorHAnsi"/>
        </w:rPr>
      </w:pPr>
      <w:r>
        <w:rPr>
          <w:rFonts w:asciiTheme="minorHAnsi" w:hAnsiTheme="minorHAnsi" w:cstheme="minorHAnsi"/>
        </w:rPr>
        <w:tab/>
        <w:t>Back right 4 tables-Food Coloring Diffusion Experiment</w:t>
      </w:r>
    </w:p>
    <w:p w:rsidR="00CD3577" w:rsidRDefault="00CD3577" w:rsidP="00F42DB3">
      <w:pPr>
        <w:pStyle w:val="NoSpacing"/>
        <w:contextualSpacing/>
        <w:rPr>
          <w:rFonts w:asciiTheme="minorHAnsi" w:hAnsiTheme="minorHAnsi" w:cstheme="minorHAnsi"/>
        </w:rPr>
      </w:pPr>
      <w:r>
        <w:rPr>
          <w:rFonts w:asciiTheme="minorHAnsi" w:hAnsiTheme="minorHAnsi" w:cstheme="minorHAnsi"/>
        </w:rPr>
        <w:tab/>
        <w:t xml:space="preserve">Front left </w:t>
      </w:r>
      <w:proofErr w:type="gramStart"/>
      <w:r>
        <w:rPr>
          <w:rFonts w:asciiTheme="minorHAnsi" w:hAnsiTheme="minorHAnsi" w:cstheme="minorHAnsi"/>
        </w:rPr>
        <w:t>4</w:t>
      </w:r>
      <w:proofErr w:type="gramEnd"/>
      <w:r>
        <w:rPr>
          <w:rFonts w:asciiTheme="minorHAnsi" w:hAnsiTheme="minorHAnsi" w:cstheme="minorHAnsi"/>
        </w:rPr>
        <w:t xml:space="preserve"> tables-Plant Cells Osmosis Experiment</w:t>
      </w:r>
    </w:p>
    <w:p w:rsidR="00CD3577" w:rsidRDefault="00CD3577" w:rsidP="00F42DB3">
      <w:pPr>
        <w:pStyle w:val="NoSpacing"/>
        <w:contextualSpacing/>
        <w:rPr>
          <w:rFonts w:asciiTheme="minorHAnsi" w:hAnsiTheme="minorHAnsi" w:cstheme="minorHAnsi"/>
        </w:rPr>
      </w:pPr>
      <w:r>
        <w:rPr>
          <w:rFonts w:asciiTheme="minorHAnsi" w:hAnsiTheme="minorHAnsi" w:cstheme="minorHAnsi"/>
        </w:rPr>
        <w:tab/>
        <w:t xml:space="preserve">Back left </w:t>
      </w:r>
      <w:proofErr w:type="gramStart"/>
      <w:r>
        <w:rPr>
          <w:rFonts w:asciiTheme="minorHAnsi" w:hAnsiTheme="minorHAnsi" w:cstheme="minorHAnsi"/>
        </w:rPr>
        <w:t>4</w:t>
      </w:r>
      <w:proofErr w:type="gramEnd"/>
      <w:r>
        <w:rPr>
          <w:rFonts w:asciiTheme="minorHAnsi" w:hAnsiTheme="minorHAnsi" w:cstheme="minorHAnsi"/>
        </w:rPr>
        <w:t xml:space="preserve"> tables-Dialysis Tubing Experiment</w:t>
      </w:r>
    </w:p>
    <w:p w:rsidR="000C6B78" w:rsidRDefault="000C6B78" w:rsidP="000C6B78">
      <w:pPr>
        <w:pStyle w:val="NoSpacing"/>
        <w:contextualSpacing/>
        <w:rPr>
          <w:rFonts w:asciiTheme="minorHAnsi" w:hAnsiTheme="minorHAnsi" w:cstheme="minorHAnsi"/>
        </w:rPr>
      </w:pPr>
      <w:r>
        <w:rPr>
          <w:rFonts w:asciiTheme="minorHAnsi" w:hAnsiTheme="minorHAnsi" w:cstheme="minorHAnsi"/>
        </w:rPr>
        <w:t xml:space="preserve">You will need to find a partner within your group.  </w:t>
      </w:r>
    </w:p>
    <w:p w:rsidR="000C6B78" w:rsidRDefault="000C6B78" w:rsidP="000C6B78">
      <w:pPr>
        <w:pStyle w:val="NoSpacing"/>
        <w:contextualSpacing/>
        <w:rPr>
          <w:rFonts w:asciiTheme="minorHAnsi" w:hAnsiTheme="minorHAnsi" w:cstheme="minorHAnsi"/>
        </w:rPr>
      </w:pPr>
    </w:p>
    <w:p w:rsidR="00405DD8" w:rsidRDefault="000C6B78" w:rsidP="00F42DB3">
      <w:pPr>
        <w:pStyle w:val="NoSpacing"/>
        <w:contextualSpacing/>
        <w:rPr>
          <w:rFonts w:asciiTheme="minorHAnsi" w:hAnsiTheme="minorHAnsi" w:cstheme="minorHAnsi"/>
        </w:rPr>
      </w:pPr>
      <w:r>
        <w:rPr>
          <w:rFonts w:asciiTheme="minorHAnsi" w:hAnsiTheme="minorHAnsi" w:cstheme="minorHAnsi"/>
        </w:rPr>
        <w:t xml:space="preserve">Have them star their section of the notesheet on page 3.  </w:t>
      </w:r>
    </w:p>
    <w:p w:rsidR="00FA0830" w:rsidRDefault="00CD3577" w:rsidP="00F42DB3">
      <w:pPr>
        <w:pStyle w:val="NoSpacing"/>
        <w:contextualSpacing/>
        <w:rPr>
          <w:rFonts w:asciiTheme="minorHAnsi" w:hAnsiTheme="minorHAnsi" w:cstheme="minorHAnsi"/>
        </w:rPr>
      </w:pPr>
      <w:r>
        <w:rPr>
          <w:rFonts w:asciiTheme="minorHAnsi" w:hAnsiTheme="minorHAnsi" w:cstheme="minorHAnsi"/>
        </w:rPr>
        <w:lastRenderedPageBreak/>
        <w:t xml:space="preserve">Tell students to record their data and notes from today on this page.  </w:t>
      </w:r>
    </w:p>
    <w:p w:rsidR="00405DD8" w:rsidRDefault="00405DD8" w:rsidP="00405DD8">
      <w:pPr>
        <w:pStyle w:val="NoSpacing"/>
        <w:contextualSpacing/>
        <w:rPr>
          <w:rFonts w:asciiTheme="minorHAnsi" w:hAnsiTheme="minorHAnsi" w:cstheme="minorHAnsi"/>
        </w:rPr>
      </w:pPr>
    </w:p>
    <w:p w:rsidR="00405DD8" w:rsidRDefault="00405DD8" w:rsidP="00405DD8">
      <w:pPr>
        <w:pStyle w:val="NoSpacing"/>
        <w:contextualSpacing/>
        <w:rPr>
          <w:rFonts w:asciiTheme="minorHAnsi" w:hAnsiTheme="minorHAnsi" w:cstheme="minorHAnsi"/>
        </w:rPr>
      </w:pPr>
      <w:r>
        <w:rPr>
          <w:rFonts w:asciiTheme="minorHAnsi" w:hAnsiTheme="minorHAnsi" w:cstheme="minorHAnsi"/>
        </w:rPr>
        <w:t>Tell students:</w:t>
      </w:r>
    </w:p>
    <w:p w:rsidR="00405DD8" w:rsidRDefault="00405DD8" w:rsidP="00405DD8">
      <w:pPr>
        <w:pStyle w:val="NoSpacing"/>
        <w:ind w:firstLine="720"/>
        <w:contextualSpacing/>
        <w:rPr>
          <w:rFonts w:asciiTheme="minorHAnsi" w:hAnsiTheme="minorHAnsi" w:cstheme="minorHAnsi"/>
        </w:rPr>
      </w:pPr>
      <w:r>
        <w:rPr>
          <w:rFonts w:asciiTheme="minorHAnsi" w:hAnsiTheme="minorHAnsi" w:cstheme="minorHAnsi"/>
        </w:rPr>
        <w:t xml:space="preserve">When everyone in your group is finished with the procedure, you need to get with your group and plan how your group presentation for tomorrow.  You will present using a white board.  Please include </w:t>
      </w:r>
      <w:r w:rsidR="000C6B78">
        <w:rPr>
          <w:rFonts w:asciiTheme="minorHAnsi" w:hAnsiTheme="minorHAnsi" w:cstheme="minorHAnsi"/>
        </w:rPr>
        <w:t>pictures or</w:t>
      </w:r>
      <w:r>
        <w:rPr>
          <w:rFonts w:asciiTheme="minorHAnsi" w:hAnsiTheme="minorHAnsi" w:cstheme="minorHAnsi"/>
        </w:rPr>
        <w:t xml:space="preserve"> diagrams</w:t>
      </w:r>
      <w:r w:rsidR="000C6B78">
        <w:rPr>
          <w:rFonts w:asciiTheme="minorHAnsi" w:hAnsiTheme="minorHAnsi" w:cstheme="minorHAnsi"/>
        </w:rPr>
        <w:t xml:space="preserve">. </w:t>
      </w:r>
      <w:r>
        <w:rPr>
          <w:rFonts w:asciiTheme="minorHAnsi" w:hAnsiTheme="minorHAnsi" w:cstheme="minorHAnsi"/>
        </w:rPr>
        <w:t xml:space="preserve"> You may also perform a </w:t>
      </w:r>
      <w:r w:rsidR="000C6B78">
        <w:rPr>
          <w:rFonts w:asciiTheme="minorHAnsi" w:hAnsiTheme="minorHAnsi" w:cstheme="minorHAnsi"/>
        </w:rPr>
        <w:t>s</w:t>
      </w:r>
      <w:r>
        <w:rPr>
          <w:rFonts w:asciiTheme="minorHAnsi" w:hAnsiTheme="minorHAnsi" w:cstheme="minorHAnsi"/>
        </w:rPr>
        <w:t xml:space="preserve">kit, sing a song, etc.  Feel free to be creative.  Please ask me if you have questions.  </w:t>
      </w:r>
    </w:p>
    <w:p w:rsidR="00793CE8" w:rsidRDefault="00793CE8" w:rsidP="00F42DB3">
      <w:pPr>
        <w:pStyle w:val="NoSpacing"/>
        <w:contextualSpacing/>
        <w:rPr>
          <w:rFonts w:asciiTheme="minorHAnsi" w:hAnsiTheme="minorHAnsi" w:cstheme="minorHAnsi"/>
        </w:rPr>
      </w:pPr>
    </w:p>
    <w:p w:rsidR="00793CE8" w:rsidRDefault="00793CE8" w:rsidP="00F42DB3">
      <w:pPr>
        <w:pStyle w:val="NoSpacing"/>
        <w:contextualSpacing/>
        <w:rPr>
          <w:rFonts w:asciiTheme="minorHAnsi" w:hAnsiTheme="minorHAnsi" w:cstheme="minorHAnsi"/>
          <w:b/>
        </w:rPr>
      </w:pPr>
      <w:r>
        <w:rPr>
          <w:rFonts w:asciiTheme="minorHAnsi" w:hAnsiTheme="minorHAnsi" w:cstheme="minorHAnsi"/>
          <w:b/>
        </w:rPr>
        <w:t>Modeling:</w:t>
      </w:r>
      <w:r w:rsidR="006A030C">
        <w:rPr>
          <w:rFonts w:asciiTheme="minorHAnsi" w:hAnsiTheme="minorHAnsi" w:cstheme="minorHAnsi"/>
          <w:b/>
        </w:rPr>
        <w:t xml:space="preserve"> 8 minutes</w:t>
      </w:r>
    </w:p>
    <w:p w:rsidR="00CD3577" w:rsidRDefault="00CD3577" w:rsidP="00CD3577">
      <w:pPr>
        <w:pStyle w:val="NoSpacing"/>
        <w:contextualSpacing/>
        <w:rPr>
          <w:rFonts w:asciiTheme="minorHAnsi" w:hAnsiTheme="minorHAnsi"/>
          <w:b/>
        </w:rPr>
      </w:pPr>
    </w:p>
    <w:p w:rsidR="006C4A61" w:rsidRDefault="006C4A61" w:rsidP="006C4A61">
      <w:pPr>
        <w:pStyle w:val="NoSpacing"/>
        <w:contextualSpacing/>
        <w:rPr>
          <w:rFonts w:asciiTheme="minorHAnsi" w:hAnsiTheme="minorHAnsi" w:cstheme="minorHAnsi"/>
        </w:rPr>
      </w:pPr>
      <w:r>
        <w:rPr>
          <w:rFonts w:asciiTheme="minorHAnsi" w:hAnsiTheme="minorHAnsi" w:cstheme="minorHAnsi"/>
        </w:rPr>
        <w:t xml:space="preserve">Briefly describe the procedure for each of the experiments.  </w:t>
      </w:r>
      <w:r w:rsidR="00405DD8">
        <w:rPr>
          <w:rFonts w:asciiTheme="minorHAnsi" w:hAnsiTheme="minorHAnsi" w:cstheme="minorHAnsi"/>
        </w:rPr>
        <w:t>(See “lab procedures –jigsaw” document)</w:t>
      </w:r>
    </w:p>
    <w:p w:rsidR="006C4A61" w:rsidRDefault="006C4A61" w:rsidP="00CD3577">
      <w:pPr>
        <w:pStyle w:val="NoSpacing"/>
        <w:contextualSpacing/>
        <w:rPr>
          <w:rFonts w:asciiTheme="minorHAnsi" w:hAnsiTheme="minorHAnsi" w:cstheme="minorHAnsi"/>
        </w:rPr>
      </w:pPr>
    </w:p>
    <w:p w:rsidR="00CD3577" w:rsidRDefault="000C6B78" w:rsidP="00CD3577">
      <w:pPr>
        <w:pStyle w:val="NoSpacing"/>
        <w:contextualSpacing/>
        <w:rPr>
          <w:rFonts w:asciiTheme="minorHAnsi" w:hAnsiTheme="minorHAnsi" w:cstheme="minorHAnsi"/>
        </w:rPr>
      </w:pPr>
      <w:r>
        <w:rPr>
          <w:rFonts w:asciiTheme="minorHAnsi" w:hAnsiTheme="minorHAnsi" w:cstheme="minorHAnsi"/>
        </w:rPr>
        <w:t>Make sure to s</w:t>
      </w:r>
      <w:r w:rsidR="00CD3577">
        <w:rPr>
          <w:rFonts w:asciiTheme="minorHAnsi" w:hAnsiTheme="minorHAnsi" w:cstheme="minorHAnsi"/>
        </w:rPr>
        <w:t>how how to use a balance with weigh boat</w:t>
      </w:r>
      <w:r>
        <w:rPr>
          <w:rFonts w:asciiTheme="minorHAnsi" w:hAnsiTheme="minorHAnsi" w:cstheme="minorHAnsi"/>
        </w:rPr>
        <w:t xml:space="preserve"> (this is expensive!).</w:t>
      </w:r>
    </w:p>
    <w:p w:rsidR="00CD3577" w:rsidRPr="007E7693" w:rsidRDefault="00CD3577" w:rsidP="00CD3577">
      <w:pPr>
        <w:pStyle w:val="NoSpacing"/>
        <w:contextualSpacing/>
        <w:rPr>
          <w:rFonts w:asciiTheme="minorHAnsi" w:hAnsiTheme="minorHAnsi"/>
        </w:rPr>
      </w:pPr>
    </w:p>
    <w:p w:rsidR="00CD3577" w:rsidRPr="007E7693" w:rsidRDefault="00CD3577" w:rsidP="00CD3577">
      <w:pPr>
        <w:pStyle w:val="NoSpacing"/>
        <w:contextualSpacing/>
        <w:rPr>
          <w:rFonts w:asciiTheme="minorHAnsi" w:hAnsiTheme="minorHAnsi"/>
          <w:b/>
        </w:rPr>
      </w:pPr>
      <w:r w:rsidRPr="007E7693">
        <w:rPr>
          <w:rFonts w:asciiTheme="minorHAnsi" w:hAnsiTheme="minorHAnsi"/>
          <w:b/>
        </w:rPr>
        <w:t>Guided practice and monitoring:</w:t>
      </w:r>
      <w:r w:rsidR="006A030C">
        <w:rPr>
          <w:rFonts w:asciiTheme="minorHAnsi" w:hAnsiTheme="minorHAnsi"/>
          <w:b/>
        </w:rPr>
        <w:t xml:space="preserve"> 20 minutes</w:t>
      </w:r>
    </w:p>
    <w:p w:rsidR="00CD3577" w:rsidRPr="007E7693" w:rsidRDefault="00CD3577" w:rsidP="00CD3577">
      <w:pPr>
        <w:pStyle w:val="NoSpacing"/>
        <w:contextualSpacing/>
        <w:rPr>
          <w:rFonts w:asciiTheme="minorHAnsi" w:hAnsiTheme="minorHAnsi"/>
        </w:rPr>
      </w:pPr>
    </w:p>
    <w:p w:rsidR="003D41FE" w:rsidRDefault="003D41FE" w:rsidP="003D41FE">
      <w:pPr>
        <w:pStyle w:val="NoSpacing"/>
        <w:contextualSpacing/>
        <w:rPr>
          <w:rFonts w:asciiTheme="minorHAnsi" w:hAnsiTheme="minorHAnsi" w:cstheme="minorHAnsi"/>
        </w:rPr>
      </w:pPr>
      <w:r>
        <w:rPr>
          <w:rFonts w:asciiTheme="minorHAnsi" w:hAnsiTheme="minorHAnsi" w:cstheme="minorHAnsi"/>
        </w:rPr>
        <w:t xml:space="preserve">Students should complete their experiment in pairs.  They may work at the experiment’s station or go back to their desk if it is too crowded.  </w:t>
      </w:r>
    </w:p>
    <w:p w:rsidR="003D41FE" w:rsidRDefault="003D41FE" w:rsidP="003D41FE">
      <w:pPr>
        <w:pStyle w:val="NoSpacing"/>
        <w:contextualSpacing/>
        <w:rPr>
          <w:rFonts w:asciiTheme="minorHAnsi" w:hAnsiTheme="minorHAnsi" w:cstheme="minorHAnsi"/>
        </w:rPr>
      </w:pPr>
      <w:r>
        <w:rPr>
          <w:rFonts w:asciiTheme="minorHAnsi" w:hAnsiTheme="minorHAnsi" w:cstheme="minorHAnsi"/>
        </w:rPr>
        <w:t xml:space="preserve">Circulate to help students and ask question to help them focus on diffusion or osmosis.  Refer students to the written directions at each station when they have questions about a procedure.  </w:t>
      </w:r>
    </w:p>
    <w:p w:rsidR="000C6B78" w:rsidRDefault="000C6B78" w:rsidP="003D41FE">
      <w:pPr>
        <w:pStyle w:val="NoSpacing"/>
        <w:contextualSpacing/>
        <w:rPr>
          <w:rFonts w:asciiTheme="minorHAnsi" w:hAnsiTheme="minorHAnsi" w:cstheme="minorHAnsi"/>
        </w:rPr>
      </w:pPr>
    </w:p>
    <w:p w:rsidR="003D41FE" w:rsidRDefault="003D41FE" w:rsidP="003D41FE">
      <w:pPr>
        <w:pStyle w:val="NoSpacing"/>
        <w:contextualSpacing/>
        <w:rPr>
          <w:rFonts w:asciiTheme="minorHAnsi" w:hAnsiTheme="minorHAnsi" w:cstheme="minorHAnsi"/>
        </w:rPr>
      </w:pPr>
      <w:r>
        <w:rPr>
          <w:rFonts w:asciiTheme="minorHAnsi" w:hAnsiTheme="minorHAnsi" w:cstheme="minorHAnsi"/>
        </w:rPr>
        <w:t xml:space="preserve">Question to ask </w:t>
      </w:r>
      <w:r w:rsidR="000C6B78">
        <w:rPr>
          <w:rFonts w:asciiTheme="minorHAnsi" w:hAnsiTheme="minorHAnsi" w:cstheme="minorHAnsi"/>
        </w:rPr>
        <w:t>during</w:t>
      </w:r>
      <w:r>
        <w:rPr>
          <w:rFonts w:asciiTheme="minorHAnsi" w:hAnsiTheme="minorHAnsi" w:cstheme="minorHAnsi"/>
        </w:rPr>
        <w:t xml:space="preserve"> the experiments:</w:t>
      </w:r>
    </w:p>
    <w:p w:rsidR="003D41FE" w:rsidRDefault="003D41FE" w:rsidP="003D41FE">
      <w:pPr>
        <w:pStyle w:val="NoSpacing"/>
        <w:contextualSpacing/>
        <w:rPr>
          <w:rFonts w:asciiTheme="minorHAnsi" w:hAnsiTheme="minorHAnsi" w:cstheme="minorHAnsi"/>
        </w:rPr>
      </w:pPr>
      <w:r>
        <w:rPr>
          <w:rFonts w:asciiTheme="minorHAnsi" w:hAnsiTheme="minorHAnsi" w:cstheme="minorHAnsi"/>
        </w:rPr>
        <w:tab/>
        <w:t>What is your hypothesis?</w:t>
      </w:r>
    </w:p>
    <w:p w:rsidR="003D41FE" w:rsidRDefault="003D41FE" w:rsidP="003D41FE">
      <w:pPr>
        <w:pStyle w:val="NoSpacing"/>
        <w:ind w:firstLine="720"/>
        <w:contextualSpacing/>
        <w:rPr>
          <w:rFonts w:asciiTheme="minorHAnsi" w:hAnsiTheme="minorHAnsi" w:cstheme="minorHAnsi"/>
        </w:rPr>
      </w:pPr>
      <w:r>
        <w:rPr>
          <w:rFonts w:asciiTheme="minorHAnsi" w:hAnsiTheme="minorHAnsi" w:cstheme="minorHAnsi"/>
        </w:rPr>
        <w:t>What do you think is happening?</w:t>
      </w:r>
    </w:p>
    <w:p w:rsidR="003D41FE" w:rsidRDefault="003D41FE" w:rsidP="003D41FE">
      <w:pPr>
        <w:pStyle w:val="NoSpacing"/>
        <w:contextualSpacing/>
        <w:rPr>
          <w:rFonts w:asciiTheme="minorHAnsi" w:hAnsiTheme="minorHAnsi" w:cstheme="minorHAnsi"/>
        </w:rPr>
      </w:pPr>
      <w:r>
        <w:rPr>
          <w:rFonts w:asciiTheme="minorHAnsi" w:hAnsiTheme="minorHAnsi" w:cstheme="minorHAnsi"/>
        </w:rPr>
        <w:tab/>
        <w:t>What is causing that?</w:t>
      </w:r>
    </w:p>
    <w:p w:rsidR="003D41FE" w:rsidRDefault="003D41FE" w:rsidP="003D41FE">
      <w:pPr>
        <w:pStyle w:val="NoSpacing"/>
        <w:contextualSpacing/>
        <w:rPr>
          <w:rFonts w:asciiTheme="minorHAnsi" w:hAnsiTheme="minorHAnsi" w:cstheme="minorHAnsi"/>
        </w:rPr>
      </w:pPr>
      <w:r>
        <w:rPr>
          <w:rFonts w:asciiTheme="minorHAnsi" w:hAnsiTheme="minorHAnsi" w:cstheme="minorHAnsi"/>
        </w:rPr>
        <w:tab/>
        <w:t>What does it tell us?</w:t>
      </w:r>
    </w:p>
    <w:p w:rsidR="003D41FE" w:rsidRDefault="003D41FE" w:rsidP="003D41FE">
      <w:pPr>
        <w:pStyle w:val="NoSpacing"/>
        <w:contextualSpacing/>
        <w:rPr>
          <w:rFonts w:asciiTheme="minorHAnsi" w:hAnsiTheme="minorHAnsi" w:cstheme="minorHAnsi"/>
        </w:rPr>
      </w:pPr>
    </w:p>
    <w:p w:rsidR="000C6B78" w:rsidRDefault="003D41FE" w:rsidP="003D41FE">
      <w:pPr>
        <w:pStyle w:val="NoSpacing"/>
        <w:contextualSpacing/>
        <w:rPr>
          <w:rFonts w:asciiTheme="minorHAnsi" w:hAnsiTheme="minorHAnsi" w:cstheme="minorHAnsi"/>
        </w:rPr>
      </w:pPr>
      <w:r>
        <w:rPr>
          <w:rFonts w:asciiTheme="minorHAnsi" w:hAnsiTheme="minorHAnsi" w:cstheme="minorHAnsi"/>
        </w:rPr>
        <w:t xml:space="preserve">Students should then meet with their group of </w:t>
      </w:r>
      <w:proofErr w:type="gramStart"/>
      <w:r>
        <w:rPr>
          <w:rFonts w:asciiTheme="minorHAnsi" w:hAnsiTheme="minorHAnsi" w:cstheme="minorHAnsi"/>
        </w:rPr>
        <w:t>8</w:t>
      </w:r>
      <w:proofErr w:type="gramEnd"/>
      <w:r>
        <w:rPr>
          <w:rFonts w:asciiTheme="minorHAnsi" w:hAnsiTheme="minorHAnsi" w:cstheme="minorHAnsi"/>
        </w:rPr>
        <w:t xml:space="preserve"> to plan their presentation for tomorrow using a white board.  </w:t>
      </w:r>
    </w:p>
    <w:p w:rsidR="000C6B78" w:rsidRDefault="000C6B78" w:rsidP="003D41FE">
      <w:pPr>
        <w:pStyle w:val="NoSpacing"/>
        <w:contextualSpacing/>
        <w:rPr>
          <w:rFonts w:asciiTheme="minorHAnsi" w:hAnsiTheme="minorHAnsi" w:cstheme="minorHAnsi"/>
        </w:rPr>
      </w:pPr>
    </w:p>
    <w:p w:rsidR="003D41FE" w:rsidRDefault="003D41FE" w:rsidP="003D41FE">
      <w:pPr>
        <w:pStyle w:val="NoSpacing"/>
        <w:contextualSpacing/>
        <w:rPr>
          <w:rFonts w:asciiTheme="minorHAnsi" w:hAnsiTheme="minorHAnsi" w:cstheme="minorHAnsi"/>
        </w:rPr>
      </w:pPr>
      <w:r>
        <w:rPr>
          <w:rFonts w:asciiTheme="minorHAnsi" w:hAnsiTheme="minorHAnsi" w:cstheme="minorHAnsi"/>
        </w:rPr>
        <w:t xml:space="preserve">Circulate to redirect off-task behavior, answer questions, and provide feedback when necessary.  </w:t>
      </w:r>
    </w:p>
    <w:p w:rsidR="00DC53F6" w:rsidRDefault="00DC53F6">
      <w:pPr>
        <w:pStyle w:val="NoSpacing"/>
        <w:contextualSpacing/>
        <w:rPr>
          <w:rFonts w:asciiTheme="minorHAnsi" w:hAnsiTheme="minorHAnsi" w:cstheme="minorHAnsi"/>
        </w:rPr>
      </w:pPr>
    </w:p>
    <w:p w:rsidR="00405DD8" w:rsidRDefault="00793CE8">
      <w:pPr>
        <w:pStyle w:val="NoSpacing"/>
        <w:contextualSpacing/>
        <w:rPr>
          <w:rFonts w:asciiTheme="minorHAnsi" w:hAnsiTheme="minorHAnsi" w:cstheme="minorHAnsi"/>
        </w:rPr>
      </w:pPr>
      <w:r w:rsidRPr="00793CE8">
        <w:rPr>
          <w:rFonts w:asciiTheme="minorHAnsi" w:hAnsiTheme="minorHAnsi" w:cstheme="minorHAnsi"/>
          <w:b/>
        </w:rPr>
        <w:t>Check for understanding:</w:t>
      </w:r>
      <w:r>
        <w:rPr>
          <w:rFonts w:asciiTheme="minorHAnsi" w:hAnsiTheme="minorHAnsi" w:cstheme="minorHAnsi"/>
        </w:rPr>
        <w:t xml:space="preserve">  </w:t>
      </w:r>
      <w:r w:rsidR="006A030C">
        <w:rPr>
          <w:rFonts w:asciiTheme="minorHAnsi" w:hAnsiTheme="minorHAnsi" w:cstheme="minorHAnsi"/>
        </w:rPr>
        <w:t>25 minutes</w:t>
      </w:r>
    </w:p>
    <w:p w:rsidR="000C6B78" w:rsidRDefault="000C6B78" w:rsidP="000C6B78">
      <w:pPr>
        <w:pStyle w:val="NoSpacing"/>
        <w:contextualSpacing/>
        <w:rPr>
          <w:rFonts w:asciiTheme="minorHAnsi" w:hAnsiTheme="minorHAnsi" w:cstheme="minorHAnsi"/>
        </w:rPr>
      </w:pPr>
    </w:p>
    <w:p w:rsidR="000C6B78" w:rsidRDefault="000C6B78" w:rsidP="000C6B78">
      <w:pPr>
        <w:pStyle w:val="NoSpacing"/>
        <w:contextualSpacing/>
        <w:rPr>
          <w:rFonts w:asciiTheme="minorHAnsi" w:hAnsiTheme="minorHAnsi" w:cstheme="minorHAnsi"/>
        </w:rPr>
      </w:pPr>
      <w:r>
        <w:rPr>
          <w:rFonts w:asciiTheme="minorHAnsi" w:hAnsiTheme="minorHAnsi" w:cstheme="minorHAnsi"/>
        </w:rPr>
        <w:t xml:space="preserve">Make sure that everyone </w:t>
      </w:r>
      <w:proofErr w:type="gramStart"/>
      <w:r>
        <w:rPr>
          <w:rFonts w:asciiTheme="minorHAnsi" w:hAnsiTheme="minorHAnsi" w:cstheme="minorHAnsi"/>
        </w:rPr>
        <w:t>is cleaned up</w:t>
      </w:r>
      <w:proofErr w:type="gramEnd"/>
      <w:r>
        <w:rPr>
          <w:rFonts w:asciiTheme="minorHAnsi" w:hAnsiTheme="minorHAnsi" w:cstheme="minorHAnsi"/>
        </w:rPr>
        <w:t xml:space="preserve"> and ask students to return to their desks.</w:t>
      </w:r>
    </w:p>
    <w:p w:rsidR="00405DD8" w:rsidRDefault="00405DD8">
      <w:pPr>
        <w:pStyle w:val="NoSpacing"/>
        <w:contextualSpacing/>
        <w:rPr>
          <w:rFonts w:asciiTheme="minorHAnsi" w:hAnsiTheme="minorHAnsi" w:cstheme="minorHAnsi"/>
        </w:rPr>
      </w:pPr>
    </w:p>
    <w:p w:rsidR="00405DD8" w:rsidRDefault="00405DD8">
      <w:pPr>
        <w:pStyle w:val="NoSpacing"/>
        <w:contextualSpacing/>
        <w:rPr>
          <w:rFonts w:asciiTheme="minorHAnsi" w:hAnsiTheme="minorHAnsi" w:cstheme="minorHAnsi"/>
        </w:rPr>
      </w:pPr>
      <w:r>
        <w:rPr>
          <w:rFonts w:asciiTheme="minorHAnsi" w:hAnsiTheme="minorHAnsi" w:cstheme="minorHAnsi"/>
        </w:rPr>
        <w:t xml:space="preserve">Ask </w:t>
      </w:r>
      <w:proofErr w:type="gramStart"/>
      <w:r>
        <w:rPr>
          <w:rFonts w:asciiTheme="minorHAnsi" w:hAnsiTheme="minorHAnsi" w:cstheme="minorHAnsi"/>
        </w:rPr>
        <w:t>students:</w:t>
      </w:r>
      <w:proofErr w:type="gramEnd"/>
      <w:r>
        <w:rPr>
          <w:rFonts w:asciiTheme="minorHAnsi" w:hAnsiTheme="minorHAnsi" w:cstheme="minorHAnsi"/>
        </w:rPr>
        <w:t xml:space="preserve">  How do you feel about the concepts on your group’</w:t>
      </w:r>
      <w:r w:rsidR="003D41FE">
        <w:rPr>
          <w:rFonts w:asciiTheme="minorHAnsi" w:hAnsiTheme="minorHAnsi" w:cstheme="minorHAnsi"/>
        </w:rPr>
        <w:t>s section of the notesheet?</w:t>
      </w:r>
      <w:r>
        <w:rPr>
          <w:rFonts w:asciiTheme="minorHAnsi" w:hAnsiTheme="minorHAnsi" w:cstheme="minorHAnsi"/>
        </w:rPr>
        <w:t xml:space="preserve">  </w:t>
      </w:r>
      <w:proofErr w:type="gramStart"/>
      <w:r>
        <w:rPr>
          <w:rFonts w:asciiTheme="minorHAnsi" w:hAnsiTheme="minorHAnsi" w:cstheme="minorHAnsi"/>
        </w:rPr>
        <w:t>Thumbs up if you totally get it.</w:t>
      </w:r>
      <w:proofErr w:type="gramEnd"/>
      <w:r>
        <w:rPr>
          <w:rFonts w:asciiTheme="minorHAnsi" w:hAnsiTheme="minorHAnsi" w:cstheme="minorHAnsi"/>
        </w:rPr>
        <w:t xml:space="preserve">  Thumbs down if you have no idea what it means.  </w:t>
      </w:r>
    </w:p>
    <w:p w:rsidR="00405DD8" w:rsidRDefault="00405DD8">
      <w:pPr>
        <w:pStyle w:val="NoSpacing"/>
        <w:contextualSpacing/>
        <w:rPr>
          <w:rFonts w:asciiTheme="minorHAnsi" w:hAnsiTheme="minorHAnsi" w:cstheme="minorHAnsi"/>
        </w:rPr>
      </w:pPr>
    </w:p>
    <w:p w:rsidR="000C6B78" w:rsidRPr="006D5C74" w:rsidRDefault="000C6B78" w:rsidP="000C6B78">
      <w:pPr>
        <w:pStyle w:val="NoSpacing"/>
        <w:contextualSpacing/>
        <w:rPr>
          <w:rFonts w:asciiTheme="minorHAnsi" w:hAnsiTheme="minorHAnsi" w:cstheme="minorHAnsi"/>
          <w:b/>
        </w:rPr>
      </w:pPr>
      <w:r>
        <w:rPr>
          <w:rFonts w:asciiTheme="minorHAnsi" w:hAnsiTheme="minorHAnsi" w:cstheme="minorHAnsi"/>
        </w:rPr>
        <w:t xml:space="preserve">Tell students:  I will give you about 10 minutes to finish preparing your presentation.  </w:t>
      </w:r>
    </w:p>
    <w:p w:rsidR="000C6B78" w:rsidRDefault="000C6B78">
      <w:pPr>
        <w:pStyle w:val="NoSpacing"/>
        <w:contextualSpacing/>
        <w:rPr>
          <w:rFonts w:asciiTheme="minorHAnsi" w:hAnsiTheme="minorHAnsi" w:cstheme="minorHAnsi"/>
        </w:rPr>
      </w:pPr>
    </w:p>
    <w:p w:rsidR="006C4A61" w:rsidRDefault="00405DD8">
      <w:pPr>
        <w:pStyle w:val="NoSpacing"/>
        <w:contextualSpacing/>
        <w:rPr>
          <w:rFonts w:asciiTheme="minorHAnsi" w:hAnsiTheme="minorHAnsi" w:cstheme="minorHAnsi"/>
        </w:rPr>
      </w:pPr>
      <w:proofErr w:type="gramStart"/>
      <w:r>
        <w:rPr>
          <w:rFonts w:asciiTheme="minorHAnsi" w:hAnsiTheme="minorHAnsi" w:cstheme="minorHAnsi"/>
        </w:rPr>
        <w:t>Ask if students have a</w:t>
      </w:r>
      <w:r w:rsidR="00F42DB3">
        <w:rPr>
          <w:rFonts w:asciiTheme="minorHAnsi" w:hAnsiTheme="minorHAnsi" w:cstheme="minorHAnsi"/>
        </w:rPr>
        <w:t xml:space="preserve">ny questions about what </w:t>
      </w:r>
      <w:r>
        <w:rPr>
          <w:rFonts w:asciiTheme="minorHAnsi" w:hAnsiTheme="minorHAnsi" w:cstheme="minorHAnsi"/>
        </w:rPr>
        <w:t>they</w:t>
      </w:r>
      <w:r w:rsidR="00F42DB3">
        <w:rPr>
          <w:rFonts w:asciiTheme="minorHAnsi" w:hAnsiTheme="minorHAnsi" w:cstheme="minorHAnsi"/>
        </w:rPr>
        <w:t xml:space="preserve"> need to present tomorrow?</w:t>
      </w:r>
      <w:proofErr w:type="gramEnd"/>
    </w:p>
    <w:p w:rsidR="00484AD1" w:rsidRPr="006D5C74" w:rsidRDefault="00484AD1">
      <w:pPr>
        <w:pStyle w:val="NoSpacing"/>
        <w:contextualSpacing/>
        <w:rPr>
          <w:rFonts w:asciiTheme="minorHAnsi" w:hAnsiTheme="minorHAnsi" w:cstheme="minorHAnsi"/>
        </w:rPr>
      </w:pPr>
    </w:p>
    <w:p w:rsidR="006C4A61" w:rsidRPr="000C6B78" w:rsidRDefault="00644947">
      <w:pPr>
        <w:pStyle w:val="NoSpacing"/>
        <w:contextualSpacing/>
        <w:rPr>
          <w:rFonts w:asciiTheme="minorHAnsi" w:hAnsiTheme="minorHAnsi" w:cstheme="minorHAnsi"/>
          <w:b/>
        </w:rPr>
      </w:pPr>
      <w:r w:rsidRPr="006D5C74">
        <w:rPr>
          <w:rFonts w:asciiTheme="minorHAnsi" w:hAnsiTheme="minorHAnsi" w:cstheme="minorHAnsi"/>
          <w:b/>
        </w:rPr>
        <w:lastRenderedPageBreak/>
        <w:t>Closure:</w:t>
      </w:r>
      <w:r w:rsidR="006A030C">
        <w:rPr>
          <w:rFonts w:asciiTheme="minorHAnsi" w:hAnsiTheme="minorHAnsi" w:cstheme="minorHAnsi"/>
          <w:b/>
        </w:rPr>
        <w:t xml:space="preserve"> 4 minutes</w:t>
      </w:r>
    </w:p>
    <w:p w:rsidR="006C4A61" w:rsidRDefault="006C4A61">
      <w:pPr>
        <w:pStyle w:val="NoSpacing"/>
        <w:contextualSpacing/>
        <w:rPr>
          <w:rFonts w:asciiTheme="minorHAnsi" w:hAnsiTheme="minorHAnsi" w:cstheme="minorHAnsi"/>
        </w:rPr>
      </w:pPr>
    </w:p>
    <w:p w:rsidR="00484AD1" w:rsidRDefault="00385FB7">
      <w:pPr>
        <w:pStyle w:val="NoSpacing"/>
        <w:contextualSpacing/>
        <w:rPr>
          <w:rFonts w:asciiTheme="minorHAnsi" w:hAnsiTheme="minorHAnsi" w:cstheme="minorHAnsi"/>
        </w:rPr>
      </w:pPr>
      <w:r>
        <w:rPr>
          <w:rFonts w:asciiTheme="minorHAnsi" w:hAnsiTheme="minorHAnsi" w:cstheme="minorHAnsi"/>
        </w:rPr>
        <w:t>Ask the egg and food coloring groups to explain their prediction</w:t>
      </w:r>
      <w:r w:rsidR="00D40091">
        <w:rPr>
          <w:rFonts w:asciiTheme="minorHAnsi" w:hAnsiTheme="minorHAnsi" w:cstheme="minorHAnsi"/>
        </w:rPr>
        <w:t xml:space="preserve"> for tomorrow and </w:t>
      </w:r>
      <w:r w:rsidR="006C4A61">
        <w:rPr>
          <w:rFonts w:asciiTheme="minorHAnsi" w:hAnsiTheme="minorHAnsi" w:cstheme="minorHAnsi"/>
        </w:rPr>
        <w:t xml:space="preserve">their </w:t>
      </w:r>
      <w:r w:rsidR="00D40091">
        <w:rPr>
          <w:rFonts w:asciiTheme="minorHAnsi" w:hAnsiTheme="minorHAnsi" w:cstheme="minorHAnsi"/>
        </w:rPr>
        <w:t>reasoning for it</w:t>
      </w:r>
      <w:r w:rsidR="006C4A61">
        <w:rPr>
          <w:rFonts w:asciiTheme="minorHAnsi" w:hAnsiTheme="minorHAnsi" w:cstheme="minorHAnsi"/>
        </w:rPr>
        <w:t xml:space="preserve">.  </w:t>
      </w:r>
    </w:p>
    <w:p w:rsidR="00405DD8" w:rsidRDefault="00405DD8">
      <w:pPr>
        <w:pStyle w:val="NoSpacing"/>
        <w:contextualSpacing/>
        <w:rPr>
          <w:rFonts w:asciiTheme="minorHAnsi" w:hAnsiTheme="minorHAnsi" w:cstheme="minorHAnsi"/>
        </w:rPr>
      </w:pPr>
    </w:p>
    <w:p w:rsidR="00405DD8" w:rsidRDefault="00405DD8">
      <w:pPr>
        <w:pStyle w:val="NoSpacing"/>
        <w:contextualSpacing/>
        <w:rPr>
          <w:rFonts w:asciiTheme="minorHAnsi" w:hAnsiTheme="minorHAnsi" w:cstheme="minorHAnsi"/>
        </w:rPr>
      </w:pPr>
      <w:r>
        <w:rPr>
          <w:rFonts w:asciiTheme="minorHAnsi" w:hAnsiTheme="minorHAnsi" w:cstheme="minorHAnsi"/>
        </w:rPr>
        <w:t xml:space="preserve">There is no homework tonight!  </w:t>
      </w:r>
    </w:p>
    <w:p w:rsidR="000C6B78" w:rsidRDefault="000C6B78">
      <w:pPr>
        <w:pStyle w:val="NoSpacing"/>
        <w:contextualSpacing/>
        <w:rPr>
          <w:rFonts w:asciiTheme="minorHAnsi" w:hAnsiTheme="minorHAnsi" w:cstheme="minorHAnsi"/>
        </w:rPr>
      </w:pPr>
    </w:p>
    <w:p w:rsidR="000C6B78" w:rsidRPr="007E7693" w:rsidRDefault="000C6B78" w:rsidP="000C6B78">
      <w:pPr>
        <w:pStyle w:val="NoSpacing"/>
        <w:contextualSpacing/>
        <w:rPr>
          <w:rFonts w:asciiTheme="minorHAnsi" w:hAnsiTheme="minorHAnsi"/>
          <w:b/>
        </w:rPr>
      </w:pPr>
      <w:r w:rsidRPr="007E7693">
        <w:rPr>
          <w:rFonts w:asciiTheme="minorHAnsi" w:hAnsiTheme="minorHAnsi"/>
          <w:b/>
        </w:rPr>
        <w:t>Independent Practice:</w:t>
      </w:r>
      <w:r w:rsidR="006A030C">
        <w:rPr>
          <w:rFonts w:asciiTheme="minorHAnsi" w:hAnsiTheme="minorHAnsi"/>
          <w:b/>
        </w:rPr>
        <w:t xml:space="preserve"> 1 minute</w:t>
      </w:r>
    </w:p>
    <w:p w:rsidR="000C6B78" w:rsidRDefault="000C6B78" w:rsidP="000C6B78">
      <w:pPr>
        <w:pStyle w:val="NoSpacing"/>
        <w:contextualSpacing/>
        <w:rPr>
          <w:rFonts w:asciiTheme="minorHAnsi" w:hAnsiTheme="minorHAnsi" w:cstheme="minorHAnsi"/>
        </w:rPr>
      </w:pPr>
    </w:p>
    <w:p w:rsidR="000C6B78" w:rsidRDefault="000C6B78" w:rsidP="000C6B78">
      <w:pPr>
        <w:pStyle w:val="NoSpacing"/>
        <w:contextualSpacing/>
        <w:rPr>
          <w:rFonts w:asciiTheme="minorHAnsi" w:hAnsiTheme="minorHAnsi" w:cstheme="minorHAnsi"/>
        </w:rPr>
      </w:pPr>
      <w:r>
        <w:rPr>
          <w:rFonts w:asciiTheme="minorHAnsi" w:hAnsiTheme="minorHAnsi" w:cstheme="minorHAnsi"/>
        </w:rPr>
        <w:t xml:space="preserve">Tell students: There are some examples of diffusion and osmosis in your own life.  One of them is smell.  Think about what smell has to do with osmosis or diffusion.  We will discuss this tomorrow.  </w:t>
      </w:r>
      <w:r>
        <w:rPr>
          <w:rFonts w:asciiTheme="minorHAnsi" w:hAnsiTheme="minorHAnsi" w:cstheme="minorHAnsi"/>
        </w:rPr>
        <w:tab/>
      </w:r>
    </w:p>
    <w:p w:rsidR="000C6B78" w:rsidRDefault="000C6B78" w:rsidP="000C6B78">
      <w:pPr>
        <w:pStyle w:val="NoSpacing"/>
        <w:contextualSpacing/>
        <w:rPr>
          <w:rFonts w:asciiTheme="minorHAnsi" w:hAnsiTheme="minorHAnsi" w:cstheme="minorHAnsi"/>
        </w:rPr>
      </w:pPr>
    </w:p>
    <w:p w:rsidR="00484AD1" w:rsidRPr="006D5C74" w:rsidRDefault="000C6B78">
      <w:pPr>
        <w:pStyle w:val="NoSpacing"/>
        <w:contextualSpacing/>
        <w:rPr>
          <w:rFonts w:asciiTheme="minorHAnsi" w:hAnsiTheme="minorHAnsi" w:cstheme="minorHAnsi"/>
        </w:rPr>
      </w:pPr>
      <w:r>
        <w:rPr>
          <w:rFonts w:asciiTheme="minorHAnsi" w:hAnsiTheme="minorHAnsi" w:cstheme="minorHAnsi"/>
        </w:rPr>
        <w:t xml:space="preserve">Tomorrow, your group is responsible for teaching the class about your experiment and the information in your section of the note sheet on page 3.    </w:t>
      </w:r>
      <w:bookmarkStart w:id="0" w:name="_GoBack"/>
      <w:bookmarkEnd w:id="0"/>
    </w:p>
    <w:sectPr w:rsidR="00484AD1" w:rsidRPr="006D5C74" w:rsidSect="000C6B78">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588" w:rsidRDefault="00501588">
      <w:r>
        <w:separator/>
      </w:r>
    </w:p>
  </w:endnote>
  <w:endnote w:type="continuationSeparator" w:id="0">
    <w:p w:rsidR="00501588" w:rsidRDefault="00501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Bembo">
    <w:panose1 w:val="00000000000000000000"/>
    <w:charset w:val="00"/>
    <w:family w:val="roman"/>
    <w:notTrueType/>
    <w:pitch w:val="default"/>
    <w:sig w:usb0="00000003" w:usb1="00000000" w:usb2="00000000" w:usb3="00000000" w:csb0="00000001" w:csb1="00000000"/>
  </w:font>
  <w:font w:name="Bembo-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588" w:rsidRDefault="00501588">
      <w:r>
        <w:rPr>
          <w:color w:val="000000"/>
        </w:rPr>
        <w:separator/>
      </w:r>
    </w:p>
  </w:footnote>
  <w:footnote w:type="continuationSeparator" w:id="0">
    <w:p w:rsidR="00501588" w:rsidRDefault="005015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5F7CC7"/>
    <w:multiLevelType w:val="hybridMultilevel"/>
    <w:tmpl w:val="10DADC3E"/>
    <w:lvl w:ilvl="0" w:tplc="9E3037EE">
      <w:start w:val="1"/>
      <w:numFmt w:val="decimal"/>
      <w:lvlText w:val="%1)"/>
      <w:lvlJc w:val="left"/>
      <w:pPr>
        <w:ind w:left="1080" w:hanging="360"/>
      </w:pPr>
      <w:rPr>
        <w:rFonts w:cs="Manga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AD1"/>
    <w:rsid w:val="00015AC2"/>
    <w:rsid w:val="00024E18"/>
    <w:rsid w:val="00081384"/>
    <w:rsid w:val="000C6B78"/>
    <w:rsid w:val="00145785"/>
    <w:rsid w:val="00147518"/>
    <w:rsid w:val="00157A03"/>
    <w:rsid w:val="001D4255"/>
    <w:rsid w:val="00206532"/>
    <w:rsid w:val="0025016D"/>
    <w:rsid w:val="002C15D3"/>
    <w:rsid w:val="002F71C4"/>
    <w:rsid w:val="0031504B"/>
    <w:rsid w:val="0031787A"/>
    <w:rsid w:val="003242D3"/>
    <w:rsid w:val="0035139C"/>
    <w:rsid w:val="00355E7C"/>
    <w:rsid w:val="00385FB7"/>
    <w:rsid w:val="00397B78"/>
    <w:rsid w:val="003B73DB"/>
    <w:rsid w:val="003C1C15"/>
    <w:rsid w:val="003D41FE"/>
    <w:rsid w:val="003F2CBB"/>
    <w:rsid w:val="00405DD8"/>
    <w:rsid w:val="00426B13"/>
    <w:rsid w:val="00442539"/>
    <w:rsid w:val="00452C39"/>
    <w:rsid w:val="00484AD1"/>
    <w:rsid w:val="00487D60"/>
    <w:rsid w:val="004925F0"/>
    <w:rsid w:val="004D0E61"/>
    <w:rsid w:val="004D7220"/>
    <w:rsid w:val="00501588"/>
    <w:rsid w:val="00533215"/>
    <w:rsid w:val="0056226B"/>
    <w:rsid w:val="00576A06"/>
    <w:rsid w:val="00613680"/>
    <w:rsid w:val="00644947"/>
    <w:rsid w:val="0067676C"/>
    <w:rsid w:val="006A030C"/>
    <w:rsid w:val="006B6AA2"/>
    <w:rsid w:val="006C4A61"/>
    <w:rsid w:val="006C6826"/>
    <w:rsid w:val="006D3C05"/>
    <w:rsid w:val="006D5C74"/>
    <w:rsid w:val="006E041E"/>
    <w:rsid w:val="00793CE8"/>
    <w:rsid w:val="007A3D06"/>
    <w:rsid w:val="007F14FC"/>
    <w:rsid w:val="00862E36"/>
    <w:rsid w:val="008D005A"/>
    <w:rsid w:val="0091597B"/>
    <w:rsid w:val="0092289D"/>
    <w:rsid w:val="00933F09"/>
    <w:rsid w:val="009538F5"/>
    <w:rsid w:val="009B4A0E"/>
    <w:rsid w:val="00A66C40"/>
    <w:rsid w:val="00AB3476"/>
    <w:rsid w:val="00AD5535"/>
    <w:rsid w:val="00AE3C24"/>
    <w:rsid w:val="00B13967"/>
    <w:rsid w:val="00B26763"/>
    <w:rsid w:val="00B553F3"/>
    <w:rsid w:val="00BA727D"/>
    <w:rsid w:val="00BB1EA2"/>
    <w:rsid w:val="00BB1FC5"/>
    <w:rsid w:val="00BE34B6"/>
    <w:rsid w:val="00C048CF"/>
    <w:rsid w:val="00C15EE0"/>
    <w:rsid w:val="00C17B3F"/>
    <w:rsid w:val="00C35E33"/>
    <w:rsid w:val="00C53716"/>
    <w:rsid w:val="00C77FCF"/>
    <w:rsid w:val="00CC675A"/>
    <w:rsid w:val="00CD3577"/>
    <w:rsid w:val="00D04C9B"/>
    <w:rsid w:val="00D40091"/>
    <w:rsid w:val="00D73D42"/>
    <w:rsid w:val="00DC53F6"/>
    <w:rsid w:val="00DF249D"/>
    <w:rsid w:val="00E325F3"/>
    <w:rsid w:val="00E55BD3"/>
    <w:rsid w:val="00E70930"/>
    <w:rsid w:val="00E97C8E"/>
    <w:rsid w:val="00EA39A5"/>
    <w:rsid w:val="00EC04D8"/>
    <w:rsid w:val="00F42DB3"/>
    <w:rsid w:val="00FA0830"/>
    <w:rsid w:val="00FA523A"/>
    <w:rsid w:val="00FD35EE"/>
    <w:rsid w:val="00FD5F12"/>
    <w:rsid w:val="00FE1B97"/>
    <w:rsid w:val="00FF1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Spacing">
    <w:name w:val="No Spacing"/>
    <w:pPr>
      <w:widowControl/>
    </w:pPr>
  </w:style>
  <w:style w:type="paragraph" w:styleId="Header">
    <w:name w:val="header"/>
    <w:basedOn w:val="Normal"/>
    <w:link w:val="HeaderChar"/>
    <w:uiPriority w:val="99"/>
    <w:unhideWhenUsed/>
    <w:rsid w:val="00145785"/>
    <w:pPr>
      <w:tabs>
        <w:tab w:val="center" w:pos="4680"/>
        <w:tab w:val="right" w:pos="9360"/>
      </w:tabs>
    </w:pPr>
    <w:rPr>
      <w:szCs w:val="21"/>
    </w:rPr>
  </w:style>
  <w:style w:type="character" w:customStyle="1" w:styleId="HeaderChar">
    <w:name w:val="Header Char"/>
    <w:basedOn w:val="DefaultParagraphFont"/>
    <w:link w:val="Header"/>
    <w:uiPriority w:val="99"/>
    <w:rsid w:val="00145785"/>
    <w:rPr>
      <w:szCs w:val="21"/>
    </w:rPr>
  </w:style>
  <w:style w:type="paragraph" w:styleId="Footer">
    <w:name w:val="footer"/>
    <w:basedOn w:val="Normal"/>
    <w:link w:val="FooterChar"/>
    <w:uiPriority w:val="99"/>
    <w:unhideWhenUsed/>
    <w:rsid w:val="00145785"/>
    <w:pPr>
      <w:tabs>
        <w:tab w:val="center" w:pos="4680"/>
        <w:tab w:val="right" w:pos="9360"/>
      </w:tabs>
    </w:pPr>
    <w:rPr>
      <w:szCs w:val="21"/>
    </w:rPr>
  </w:style>
  <w:style w:type="character" w:customStyle="1" w:styleId="FooterChar">
    <w:name w:val="Footer Char"/>
    <w:basedOn w:val="DefaultParagraphFont"/>
    <w:link w:val="Footer"/>
    <w:uiPriority w:val="99"/>
    <w:rsid w:val="00145785"/>
    <w:rPr>
      <w:szCs w:val="21"/>
    </w:rPr>
  </w:style>
  <w:style w:type="character" w:styleId="Hyperlink">
    <w:name w:val="Hyperlink"/>
    <w:basedOn w:val="DefaultParagraphFont"/>
    <w:uiPriority w:val="99"/>
    <w:unhideWhenUsed/>
    <w:rsid w:val="002C15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Spacing">
    <w:name w:val="No Spacing"/>
    <w:pPr>
      <w:widowControl/>
    </w:pPr>
  </w:style>
  <w:style w:type="paragraph" w:styleId="Header">
    <w:name w:val="header"/>
    <w:basedOn w:val="Normal"/>
    <w:link w:val="HeaderChar"/>
    <w:uiPriority w:val="99"/>
    <w:unhideWhenUsed/>
    <w:rsid w:val="00145785"/>
    <w:pPr>
      <w:tabs>
        <w:tab w:val="center" w:pos="4680"/>
        <w:tab w:val="right" w:pos="9360"/>
      </w:tabs>
    </w:pPr>
    <w:rPr>
      <w:szCs w:val="21"/>
    </w:rPr>
  </w:style>
  <w:style w:type="character" w:customStyle="1" w:styleId="HeaderChar">
    <w:name w:val="Header Char"/>
    <w:basedOn w:val="DefaultParagraphFont"/>
    <w:link w:val="Header"/>
    <w:uiPriority w:val="99"/>
    <w:rsid w:val="00145785"/>
    <w:rPr>
      <w:szCs w:val="21"/>
    </w:rPr>
  </w:style>
  <w:style w:type="paragraph" w:styleId="Footer">
    <w:name w:val="footer"/>
    <w:basedOn w:val="Normal"/>
    <w:link w:val="FooterChar"/>
    <w:uiPriority w:val="99"/>
    <w:unhideWhenUsed/>
    <w:rsid w:val="00145785"/>
    <w:pPr>
      <w:tabs>
        <w:tab w:val="center" w:pos="4680"/>
        <w:tab w:val="right" w:pos="9360"/>
      </w:tabs>
    </w:pPr>
    <w:rPr>
      <w:szCs w:val="21"/>
    </w:rPr>
  </w:style>
  <w:style w:type="character" w:customStyle="1" w:styleId="FooterChar">
    <w:name w:val="Footer Char"/>
    <w:basedOn w:val="DefaultParagraphFont"/>
    <w:link w:val="Footer"/>
    <w:uiPriority w:val="99"/>
    <w:rsid w:val="00145785"/>
    <w:rPr>
      <w:szCs w:val="21"/>
    </w:rPr>
  </w:style>
  <w:style w:type="character" w:styleId="Hyperlink">
    <w:name w:val="Hyperlink"/>
    <w:basedOn w:val="DefaultParagraphFont"/>
    <w:uiPriority w:val="99"/>
    <w:unhideWhenUsed/>
    <w:rsid w:val="002C15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D3dOlcxVm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1016</TotalTime>
  <Pages>4</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Rochester Public Schools</Company>
  <LinksUpToDate>false</LinksUpToDate>
  <CharactersWithSpaces>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Samantha Loomis</cp:lastModifiedBy>
  <cp:revision>13</cp:revision>
  <cp:lastPrinted>2011-04-12T15:59:00Z</cp:lastPrinted>
  <dcterms:created xsi:type="dcterms:W3CDTF">2013-01-01T19:38:00Z</dcterms:created>
  <dcterms:modified xsi:type="dcterms:W3CDTF">2013-04-10T02:58:00Z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WSU</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